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638FD0" w14:textId="77777777" w:rsidR="00992D7A" w:rsidRDefault="00BF0FBE">
      <w:pPr>
        <w:pStyle w:val="BodyText"/>
        <w:rPr>
          <w:rFonts w:ascii="Times New Roman"/>
          <w:sz w:val="28"/>
        </w:rPr>
      </w:pPr>
      <w:r>
        <w:rPr>
          <w:noProof/>
        </w:rPr>
        <mc:AlternateContent>
          <mc:Choice Requires="wps">
            <w:drawing>
              <wp:anchor distT="0" distB="0" distL="0" distR="0" simplePos="0" relativeHeight="15729152" behindDoc="0" locked="0" layoutInCell="1" allowOverlap="1" wp14:anchorId="5963908B" wp14:editId="5963908C">
                <wp:simplePos x="0" y="0"/>
                <wp:positionH relativeFrom="page">
                  <wp:posOffset>1825332</wp:posOffset>
                </wp:positionH>
                <wp:positionV relativeFrom="page">
                  <wp:posOffset>1572259</wp:posOffset>
                </wp:positionV>
                <wp:extent cx="807085" cy="33147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7085" cy="331470"/>
                        </a:xfrm>
                        <a:custGeom>
                          <a:avLst/>
                          <a:gdLst/>
                          <a:ahLst/>
                          <a:cxnLst/>
                          <a:rect l="l" t="t" r="r" b="b"/>
                          <a:pathLst>
                            <a:path w="807085" h="331470">
                              <a:moveTo>
                                <a:pt x="277241" y="0"/>
                              </a:moveTo>
                              <a:lnTo>
                                <a:pt x="251091" y="0"/>
                              </a:lnTo>
                              <a:lnTo>
                                <a:pt x="251091" y="12700"/>
                              </a:lnTo>
                              <a:lnTo>
                                <a:pt x="26111" y="12700"/>
                              </a:lnTo>
                              <a:lnTo>
                                <a:pt x="26111" y="0"/>
                              </a:lnTo>
                              <a:lnTo>
                                <a:pt x="0" y="0"/>
                              </a:lnTo>
                              <a:lnTo>
                                <a:pt x="0" y="12700"/>
                              </a:lnTo>
                              <a:lnTo>
                                <a:pt x="0" y="40640"/>
                              </a:lnTo>
                              <a:lnTo>
                                <a:pt x="0" y="80010"/>
                              </a:lnTo>
                              <a:lnTo>
                                <a:pt x="26111" y="80010"/>
                              </a:lnTo>
                              <a:lnTo>
                                <a:pt x="26111" y="40640"/>
                              </a:lnTo>
                              <a:lnTo>
                                <a:pt x="108242" y="40640"/>
                              </a:lnTo>
                              <a:lnTo>
                                <a:pt x="108242" y="80010"/>
                              </a:lnTo>
                              <a:lnTo>
                                <a:pt x="108242" y="304800"/>
                              </a:lnTo>
                              <a:lnTo>
                                <a:pt x="62204" y="304800"/>
                              </a:lnTo>
                              <a:lnTo>
                                <a:pt x="62204" y="325120"/>
                              </a:lnTo>
                              <a:lnTo>
                                <a:pt x="215049" y="325120"/>
                              </a:lnTo>
                              <a:lnTo>
                                <a:pt x="215049" y="304800"/>
                              </a:lnTo>
                              <a:lnTo>
                                <a:pt x="169468" y="304800"/>
                              </a:lnTo>
                              <a:lnTo>
                                <a:pt x="169468" y="80010"/>
                              </a:lnTo>
                              <a:lnTo>
                                <a:pt x="169468" y="40640"/>
                              </a:lnTo>
                              <a:lnTo>
                                <a:pt x="251091" y="40640"/>
                              </a:lnTo>
                              <a:lnTo>
                                <a:pt x="251091" y="80010"/>
                              </a:lnTo>
                              <a:lnTo>
                                <a:pt x="277241" y="80010"/>
                              </a:lnTo>
                              <a:lnTo>
                                <a:pt x="277241" y="40640"/>
                              </a:lnTo>
                              <a:lnTo>
                                <a:pt x="277241" y="12700"/>
                              </a:lnTo>
                              <a:lnTo>
                                <a:pt x="277241" y="0"/>
                              </a:lnTo>
                              <a:close/>
                            </a:path>
                            <a:path w="807085" h="331470">
                              <a:moveTo>
                                <a:pt x="575792" y="305269"/>
                              </a:moveTo>
                              <a:lnTo>
                                <a:pt x="555866" y="305269"/>
                              </a:lnTo>
                              <a:lnTo>
                                <a:pt x="526021" y="228701"/>
                              </a:lnTo>
                              <a:lnTo>
                                <a:pt x="514756" y="199847"/>
                              </a:lnTo>
                              <a:lnTo>
                                <a:pt x="468706" y="81699"/>
                              </a:lnTo>
                              <a:lnTo>
                                <a:pt x="452843" y="41021"/>
                              </a:lnTo>
                              <a:lnTo>
                                <a:pt x="452843" y="199847"/>
                              </a:lnTo>
                              <a:lnTo>
                                <a:pt x="359841" y="199847"/>
                              </a:lnTo>
                              <a:lnTo>
                                <a:pt x="407758" y="81699"/>
                              </a:lnTo>
                              <a:lnTo>
                                <a:pt x="452843" y="199847"/>
                              </a:lnTo>
                              <a:lnTo>
                                <a:pt x="452843" y="41021"/>
                              </a:lnTo>
                              <a:lnTo>
                                <a:pt x="438111" y="3238"/>
                              </a:lnTo>
                              <a:lnTo>
                                <a:pt x="409181" y="3238"/>
                              </a:lnTo>
                              <a:lnTo>
                                <a:pt x="286727" y="305269"/>
                              </a:lnTo>
                              <a:lnTo>
                                <a:pt x="257276" y="305269"/>
                              </a:lnTo>
                              <a:lnTo>
                                <a:pt x="257276" y="325107"/>
                              </a:lnTo>
                              <a:lnTo>
                                <a:pt x="355561" y="325107"/>
                              </a:lnTo>
                              <a:lnTo>
                                <a:pt x="355561" y="305269"/>
                              </a:lnTo>
                              <a:lnTo>
                                <a:pt x="317588" y="305269"/>
                              </a:lnTo>
                              <a:lnTo>
                                <a:pt x="348373" y="228701"/>
                              </a:lnTo>
                              <a:lnTo>
                                <a:pt x="463753" y="228701"/>
                              </a:lnTo>
                              <a:lnTo>
                                <a:pt x="493191" y="305269"/>
                              </a:lnTo>
                              <a:lnTo>
                                <a:pt x="459968" y="305269"/>
                              </a:lnTo>
                              <a:lnTo>
                                <a:pt x="459968" y="325107"/>
                              </a:lnTo>
                              <a:lnTo>
                                <a:pt x="575792" y="325107"/>
                              </a:lnTo>
                              <a:lnTo>
                                <a:pt x="575792" y="305269"/>
                              </a:lnTo>
                              <a:close/>
                            </a:path>
                            <a:path w="807085" h="331470">
                              <a:moveTo>
                                <a:pt x="806640" y="239560"/>
                              </a:moveTo>
                              <a:lnTo>
                                <a:pt x="799223" y="202082"/>
                              </a:lnTo>
                              <a:lnTo>
                                <a:pt x="772375" y="166357"/>
                              </a:lnTo>
                              <a:lnTo>
                                <a:pt x="723569" y="133680"/>
                              </a:lnTo>
                              <a:lnTo>
                                <a:pt x="695515" y="114884"/>
                              </a:lnTo>
                              <a:lnTo>
                                <a:pt x="678230" y="100190"/>
                              </a:lnTo>
                              <a:lnTo>
                                <a:pt x="669493" y="87363"/>
                              </a:lnTo>
                              <a:lnTo>
                                <a:pt x="667067" y="74155"/>
                              </a:lnTo>
                              <a:lnTo>
                                <a:pt x="670420" y="58559"/>
                              </a:lnTo>
                              <a:lnTo>
                                <a:pt x="679653" y="45948"/>
                              </a:lnTo>
                              <a:lnTo>
                                <a:pt x="693508" y="37503"/>
                              </a:lnTo>
                              <a:lnTo>
                                <a:pt x="710717" y="34429"/>
                              </a:lnTo>
                              <a:lnTo>
                                <a:pt x="723201" y="35369"/>
                              </a:lnTo>
                              <a:lnTo>
                                <a:pt x="735012" y="38392"/>
                              </a:lnTo>
                              <a:lnTo>
                                <a:pt x="747255" y="43802"/>
                              </a:lnTo>
                              <a:lnTo>
                                <a:pt x="761072" y="51917"/>
                              </a:lnTo>
                              <a:lnTo>
                                <a:pt x="761072" y="84543"/>
                              </a:lnTo>
                              <a:lnTo>
                                <a:pt x="786663" y="84543"/>
                              </a:lnTo>
                              <a:lnTo>
                                <a:pt x="786663" y="3721"/>
                              </a:lnTo>
                              <a:lnTo>
                                <a:pt x="761072" y="3721"/>
                              </a:lnTo>
                              <a:lnTo>
                                <a:pt x="761072" y="17881"/>
                              </a:lnTo>
                              <a:lnTo>
                                <a:pt x="748042" y="13081"/>
                              </a:lnTo>
                              <a:lnTo>
                                <a:pt x="735609" y="9867"/>
                              </a:lnTo>
                              <a:lnTo>
                                <a:pt x="723074" y="8064"/>
                              </a:lnTo>
                              <a:lnTo>
                                <a:pt x="709790" y="7505"/>
                              </a:lnTo>
                              <a:lnTo>
                                <a:pt x="670293" y="13703"/>
                              </a:lnTo>
                              <a:lnTo>
                                <a:pt x="639889" y="31254"/>
                              </a:lnTo>
                              <a:lnTo>
                                <a:pt x="620331" y="58547"/>
                              </a:lnTo>
                              <a:lnTo>
                                <a:pt x="613422" y="93980"/>
                              </a:lnTo>
                              <a:lnTo>
                                <a:pt x="614565" y="109169"/>
                              </a:lnTo>
                              <a:lnTo>
                                <a:pt x="631469" y="147421"/>
                              </a:lnTo>
                              <a:lnTo>
                                <a:pt x="668045" y="177698"/>
                              </a:lnTo>
                              <a:lnTo>
                                <a:pt x="696023" y="195592"/>
                              </a:lnTo>
                              <a:lnTo>
                                <a:pt x="723696" y="214693"/>
                              </a:lnTo>
                              <a:lnTo>
                                <a:pt x="741540" y="230644"/>
                              </a:lnTo>
                              <a:lnTo>
                                <a:pt x="751103" y="245262"/>
                              </a:lnTo>
                              <a:lnTo>
                                <a:pt x="753948" y="260362"/>
                              </a:lnTo>
                              <a:lnTo>
                                <a:pt x="750150" y="277304"/>
                              </a:lnTo>
                              <a:lnTo>
                                <a:pt x="739584" y="290614"/>
                              </a:lnTo>
                              <a:lnTo>
                                <a:pt x="723506" y="299313"/>
                              </a:lnTo>
                              <a:lnTo>
                                <a:pt x="703148" y="302437"/>
                              </a:lnTo>
                              <a:lnTo>
                                <a:pt x="686841" y="301205"/>
                              </a:lnTo>
                              <a:lnTo>
                                <a:pt x="672058" y="297230"/>
                              </a:lnTo>
                              <a:lnTo>
                                <a:pt x="657631" y="290055"/>
                              </a:lnTo>
                              <a:lnTo>
                                <a:pt x="642404" y="279273"/>
                              </a:lnTo>
                              <a:lnTo>
                                <a:pt x="642404" y="244297"/>
                              </a:lnTo>
                              <a:lnTo>
                                <a:pt x="616280" y="244297"/>
                              </a:lnTo>
                              <a:lnTo>
                                <a:pt x="616280" y="329349"/>
                              </a:lnTo>
                              <a:lnTo>
                                <a:pt x="642404" y="329349"/>
                              </a:lnTo>
                              <a:lnTo>
                                <a:pt x="642404" y="312813"/>
                              </a:lnTo>
                              <a:lnTo>
                                <a:pt x="658558" y="321081"/>
                              </a:lnTo>
                              <a:lnTo>
                                <a:pt x="674903" y="326821"/>
                              </a:lnTo>
                              <a:lnTo>
                                <a:pt x="692315" y="330161"/>
                              </a:lnTo>
                              <a:lnTo>
                                <a:pt x="711695" y="331241"/>
                              </a:lnTo>
                              <a:lnTo>
                                <a:pt x="749973" y="324497"/>
                              </a:lnTo>
                              <a:lnTo>
                                <a:pt x="779995" y="305612"/>
                              </a:lnTo>
                              <a:lnTo>
                                <a:pt x="799617" y="276618"/>
                              </a:lnTo>
                              <a:lnTo>
                                <a:pt x="806640" y="239560"/>
                              </a:lnTo>
                              <a:close/>
                            </a:path>
                          </a:pathLst>
                        </a:custGeom>
                        <a:solidFill>
                          <a:srgbClr val="003768"/>
                        </a:solidFill>
                      </wps:spPr>
                      <wps:bodyPr wrap="square" lIns="0" tIns="0" rIns="0" bIns="0" rtlCol="0">
                        <a:prstTxWarp prst="textNoShape">
                          <a:avLst/>
                        </a:prstTxWarp>
                        <a:noAutofit/>
                      </wps:bodyPr>
                    </wps:wsp>
                  </a:graphicData>
                </a:graphic>
              </wp:anchor>
            </w:drawing>
          </mc:Choice>
          <mc:Fallback>
            <w:pict>
              <v:shape w14:anchorId="36D12280" id="Graphic 1" o:spid="_x0000_s1026" style="position:absolute;margin-left:143.75pt;margin-top:123.8pt;width:63.55pt;height:26.1pt;z-index:15729152;visibility:visible;mso-wrap-style:square;mso-wrap-distance-left:0;mso-wrap-distance-top:0;mso-wrap-distance-right:0;mso-wrap-distance-bottom:0;mso-position-horizontal:absolute;mso-position-horizontal-relative:page;mso-position-vertical:absolute;mso-position-vertical-relative:page;v-text-anchor:top" coordsize="807085,3314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" path="m277241,l251091,r,12700l26111,12700,26111,,,,,12700,,40640,,80010r26111,l26111,40640r82131,l108242,80010r,224790l62204,304800r,20320l215049,325120r,-20320l169468,304800r,-224790l169468,40640r81623,l251091,80010r26150,l277241,40640r,-27940l277241,xem575792,305269r-19926,l526021,228701,514756,199847,468706,81699,452843,41021r,158826l359841,199847,407758,81699r45085,118148l452843,41021,438111,3238r-28930,l286727,305269r-29451,l257276,325107r98285,l355561,305269r-37973,l348373,228701r115380,l493191,305269r-33223,l459968,325107r115824,l575792,305269xem806640,239560r-7417,-37478l772375,166357,723569,133680,695515,114884,678230,100190,669493,87363,667067,74155r3353,-15596l679653,45948r13855,-8445l710717,34429r12484,940l735012,38392r12243,5410l761072,51917r,32626l786663,84543r,-80822l761072,3721r,14160l748042,13081,735609,9867,723074,8064,709790,7505r-39497,6198l639889,31254,620331,58547r-6909,35433l614565,109169r16904,38252l668045,177698r27978,17894l723696,214693r17844,15951l751103,245262r2845,15100l750150,277304r-10566,13310l723506,299313r-20358,3124l686841,301205r-14783,-3975l657631,290055,642404,279273r,-34976l616280,244297r,85052l642404,329349r,-16536l658558,321081r16345,5740l692315,330161r19380,1080l749973,324497r30022,-18885l799617,276618r7023,-37058xe" fillcolor="#003768" stroked="f">
                <v:path arrowok="t"/>
                <w10:wrap anchorx="page" anchory="page"/>
              </v:shape>
            </w:pict>
          </mc:Fallback>
        </mc:AlternateContent>
      </w:r>
      <w:r>
        <w:rPr>
          <w:noProof/>
        </w:rPr>
        <mc:AlternateContent>
          <mc:Choice Requires="wps">
            <w:drawing>
              <wp:anchor distT="0" distB="0" distL="0" distR="0" simplePos="0" relativeHeight="15731200" behindDoc="0" locked="0" layoutInCell="1" allowOverlap="1" wp14:anchorId="5963908D" wp14:editId="5963908E">
                <wp:simplePos x="0" y="0"/>
                <wp:positionH relativeFrom="page">
                  <wp:posOffset>914399</wp:posOffset>
                </wp:positionH>
                <wp:positionV relativeFrom="page">
                  <wp:posOffset>2679328</wp:posOffset>
                </wp:positionV>
                <wp:extent cx="6642100" cy="127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2100" cy="1270"/>
                        </a:xfrm>
                        <a:custGeom>
                          <a:avLst/>
                          <a:gdLst/>
                          <a:ahLst/>
                          <a:cxnLst/>
                          <a:rect l="l" t="t" r="r" b="b"/>
                          <a:pathLst>
                            <a:path w="6642100">
                              <a:moveTo>
                                <a:pt x="6642100" y="0"/>
                              </a:moveTo>
                              <a:lnTo>
                                <a:pt x="0" y="0"/>
                              </a:lnTo>
                            </a:path>
                          </a:pathLst>
                        </a:custGeom>
                        <a:ln w="25400">
                          <a:solidFill>
                            <a:srgbClr val="001D32"/>
                          </a:solidFill>
                          <a:prstDash val="solid"/>
                        </a:ln>
                      </wps:spPr>
                      <wps:bodyPr wrap="square" lIns="0" tIns="0" rIns="0" bIns="0" rtlCol="0">
                        <a:prstTxWarp prst="textNoShape">
                          <a:avLst/>
                        </a:prstTxWarp>
                        <a:noAutofit/>
                      </wps:bodyPr>
                    </wps:wsp>
                  </a:graphicData>
                </a:graphic>
              </wp:anchor>
            </w:drawing>
          </mc:Choice>
          <mc:Fallback>
            <w:pict>
              <v:shape w14:anchorId="17BD3EC5" id="Graphic 2" o:spid="_x0000_s1026" style="position:absolute;margin-left:1in;margin-top:210.95pt;width:523pt;height:.1pt;z-index:15731200;visibility:visible;mso-wrap-style:square;mso-wrap-distance-left:0;mso-wrap-distance-top:0;mso-wrap-distance-right:0;mso-wrap-distance-bottom:0;mso-position-horizontal:absolute;mso-position-horizontal-relative:page;mso-position-vertical:absolute;mso-position-vertical-relative:page;v-text-anchor:top" coordsize="66421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" path="m6642100,l,e" filled="f" strokecolor="#001d32" strokeweight="2pt">
                <v:path arrowok="t"/>
                <w10:wrap anchorx="page" anchory="page"/>
              </v:shape>
            </w:pict>
          </mc:Fallback>
        </mc:AlternateContent>
      </w:r>
    </w:p>
    <w:p w14:paraId="59638FD1" w14:textId="77777777" w:rsidR="00992D7A" w:rsidRDefault="00992D7A">
      <w:pPr>
        <w:pStyle w:val="BodyText"/>
        <w:rPr>
          <w:rFonts w:ascii="Times New Roman"/>
          <w:sz w:val="28"/>
        </w:rPr>
      </w:pPr>
    </w:p>
    <w:p w14:paraId="59638FD2" w14:textId="77777777" w:rsidR="00992D7A" w:rsidRDefault="00992D7A">
      <w:pPr>
        <w:pStyle w:val="BodyText"/>
        <w:rPr>
          <w:rFonts w:ascii="Times New Roman"/>
          <w:sz w:val="28"/>
        </w:rPr>
      </w:pPr>
    </w:p>
    <w:p w14:paraId="59638FD3" w14:textId="77777777" w:rsidR="00992D7A" w:rsidRDefault="00992D7A">
      <w:pPr>
        <w:pStyle w:val="BodyText"/>
        <w:rPr>
          <w:rFonts w:ascii="Times New Roman"/>
          <w:sz w:val="28"/>
        </w:rPr>
      </w:pPr>
    </w:p>
    <w:p w14:paraId="59638FD4" w14:textId="77777777" w:rsidR="00992D7A" w:rsidRDefault="00992D7A">
      <w:pPr>
        <w:pStyle w:val="BodyText"/>
        <w:rPr>
          <w:rFonts w:ascii="Times New Roman"/>
          <w:sz w:val="28"/>
        </w:rPr>
      </w:pPr>
    </w:p>
    <w:p w14:paraId="59638FD5" w14:textId="77777777" w:rsidR="00992D7A" w:rsidRDefault="00992D7A">
      <w:pPr>
        <w:pStyle w:val="BodyText"/>
        <w:rPr>
          <w:rFonts w:ascii="Times New Roman"/>
          <w:sz w:val="28"/>
        </w:rPr>
      </w:pPr>
    </w:p>
    <w:p w14:paraId="59638FD6" w14:textId="77777777" w:rsidR="00992D7A" w:rsidRDefault="00992D7A">
      <w:pPr>
        <w:pStyle w:val="BodyText"/>
        <w:rPr>
          <w:rFonts w:ascii="Times New Roman"/>
          <w:sz w:val="28"/>
        </w:rPr>
      </w:pPr>
    </w:p>
    <w:p w14:paraId="59638FD7" w14:textId="77777777" w:rsidR="00992D7A" w:rsidRDefault="00992D7A">
      <w:pPr>
        <w:pStyle w:val="BodyText"/>
        <w:rPr>
          <w:rFonts w:ascii="Times New Roman"/>
          <w:sz w:val="28"/>
        </w:rPr>
      </w:pPr>
    </w:p>
    <w:p w14:paraId="59638FD8" w14:textId="77777777" w:rsidR="00992D7A" w:rsidRDefault="00992D7A">
      <w:pPr>
        <w:pStyle w:val="BodyText"/>
        <w:rPr>
          <w:rFonts w:ascii="Times New Roman"/>
          <w:sz w:val="28"/>
        </w:rPr>
      </w:pPr>
    </w:p>
    <w:p w14:paraId="59638FD9" w14:textId="77777777" w:rsidR="00992D7A" w:rsidRDefault="00992D7A">
      <w:pPr>
        <w:pStyle w:val="BodyText"/>
        <w:spacing w:before="213"/>
        <w:rPr>
          <w:rFonts w:ascii="Times New Roman"/>
          <w:sz w:val="28"/>
        </w:rPr>
      </w:pPr>
    </w:p>
    <w:p w14:paraId="59638FDA" w14:textId="77777777" w:rsidR="00992D7A" w:rsidRDefault="00BF0FBE">
      <w:pPr>
        <w:tabs>
          <w:tab w:val="left" w:pos="4065"/>
        </w:tabs>
        <w:ind w:left="380"/>
        <w:rPr>
          <w:rFonts w:ascii="Century Gothic"/>
          <w:b/>
          <w:sz w:val="28"/>
        </w:rPr>
      </w:pPr>
      <w:r>
        <w:rPr>
          <w:noProof/>
        </w:rPr>
        <w:drawing>
          <wp:anchor distT="0" distB="0" distL="0" distR="0" simplePos="0" relativeHeight="15728640" behindDoc="0" locked="0" layoutInCell="1" allowOverlap="1" wp14:anchorId="5963908F" wp14:editId="59639090">
            <wp:simplePos x="0" y="0"/>
            <wp:positionH relativeFrom="page">
              <wp:posOffset>941703</wp:posOffset>
            </wp:positionH>
            <wp:positionV relativeFrom="paragraph">
              <wp:posOffset>-2177412</wp:posOffset>
            </wp:positionV>
            <wp:extent cx="812651" cy="1252537"/>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7" cstate="print"/>
                    <a:stretch>
                      <a:fillRect/>
                    </a:stretch>
                  </pic:blipFill>
                  <pic:spPr>
                    <a:xfrm>
                      <a:off x="0" y="0"/>
                      <a:ext cx="812651" cy="1252537"/>
                    </a:xfrm>
                    <a:prstGeom prst="rect">
                      <a:avLst/>
                    </a:prstGeom>
                  </pic:spPr>
                </pic:pic>
              </a:graphicData>
            </a:graphic>
          </wp:anchor>
        </w:drawing>
      </w:r>
      <w:r>
        <w:rPr>
          <w:noProof/>
        </w:rPr>
        <mc:AlternateContent>
          <mc:Choice Requires="wpg">
            <w:drawing>
              <wp:anchor distT="0" distB="0" distL="0" distR="0" simplePos="0" relativeHeight="15729664" behindDoc="0" locked="0" layoutInCell="1" allowOverlap="1" wp14:anchorId="59639091" wp14:editId="59639092">
                <wp:simplePos x="0" y="0"/>
                <wp:positionH relativeFrom="page">
                  <wp:posOffset>1825339</wp:posOffset>
                </wp:positionH>
                <wp:positionV relativeFrom="paragraph">
                  <wp:posOffset>-1360631</wp:posOffset>
                </wp:positionV>
                <wp:extent cx="412115" cy="130810"/>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2115" cy="130810"/>
                          <a:chOff x="0" y="0"/>
                          <a:chExt cx="412115" cy="130810"/>
                        </a:xfrm>
                      </wpg:grpSpPr>
                      <pic:pic xmlns:pic="http://schemas.openxmlformats.org/drawingml/2006/picture">
                        <pic:nvPicPr>
                          <pic:cNvPr id="5" name="Image 5"/>
                          <pic:cNvPicPr/>
                        </pic:nvPicPr>
                        <pic:blipFill>
                          <a:blip r:embed="rId8" cstate="print"/>
                          <a:stretch>
                            <a:fillRect/>
                          </a:stretch>
                        </pic:blipFill>
                        <pic:spPr>
                          <a:xfrm>
                            <a:off x="0" y="0"/>
                            <a:ext cx="291340" cy="130809"/>
                          </a:xfrm>
                          <a:prstGeom prst="rect">
                            <a:avLst/>
                          </a:prstGeom>
                        </pic:spPr>
                      </pic:pic>
                      <pic:pic xmlns:pic="http://schemas.openxmlformats.org/drawingml/2006/picture">
                        <pic:nvPicPr>
                          <pic:cNvPr id="6" name="Image 6"/>
                          <pic:cNvPicPr/>
                        </pic:nvPicPr>
                        <pic:blipFill>
                          <a:blip r:embed="rId9" cstate="print"/>
                          <a:stretch>
                            <a:fillRect/>
                          </a:stretch>
                        </pic:blipFill>
                        <pic:spPr>
                          <a:xfrm>
                            <a:off x="315464" y="588"/>
                            <a:ext cx="96095" cy="129851"/>
                          </a:xfrm>
                          <a:prstGeom prst="rect">
                            <a:avLst/>
                          </a:prstGeom>
                        </pic:spPr>
                      </pic:pic>
                    </wpg:wgp>
                  </a:graphicData>
                </a:graphic>
              </wp:anchor>
            </w:drawing>
          </mc:Choice>
          <mc:Fallback>
            <w:pict>
              <v:group w14:anchorId="36D48BCD" id="Group 4" o:spid="_x0000_s1026" style="position:absolute;margin-left:143.75pt;margin-top:-107.15pt;width:32.45pt;height:10.3pt;z-index:15729664;mso-wrap-distance-left:0;mso-wrap-distance-right:0;mso-position-horizontal-relative:page" coordsize="412115,1308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 o:spid="_x0000_s1027" type="#_x0000_t75" style="position:absolute;width:291340;height:1308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">
                  <v:imagedata r:id="rId10" o:title=""/>
                </v:shape>
                <v:shape id="Image 6" o:spid="_x0000_s1028" type="#_x0000_t75" style="position:absolute;left:315464;top:588;width:96095;height:1298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">
                  <v:imagedata r:id="rId11" o:title=""/>
                </v:shape>
                <w10:wrap anchorx="page"/>
              </v:group>
            </w:pict>
          </mc:Fallback>
        </mc:AlternateContent>
      </w:r>
      <w:r>
        <w:rPr>
          <w:noProof/>
        </w:rPr>
        <mc:AlternateContent>
          <mc:Choice Requires="wpg">
            <w:drawing>
              <wp:anchor distT="0" distB="0" distL="0" distR="0" simplePos="0" relativeHeight="15730176" behindDoc="0" locked="0" layoutInCell="1" allowOverlap="1" wp14:anchorId="59639093" wp14:editId="59639094">
                <wp:simplePos x="0" y="0"/>
                <wp:positionH relativeFrom="page">
                  <wp:posOffset>2299654</wp:posOffset>
                </wp:positionH>
                <wp:positionV relativeFrom="paragraph">
                  <wp:posOffset>-1360043</wp:posOffset>
                </wp:positionV>
                <wp:extent cx="1040765" cy="132080"/>
                <wp:effectExtent l="0" t="0" r="0" b="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40765" cy="132080"/>
                          <a:chOff x="0" y="0"/>
                          <a:chExt cx="1040765" cy="132080"/>
                        </a:xfrm>
                      </wpg:grpSpPr>
                      <pic:pic xmlns:pic="http://schemas.openxmlformats.org/drawingml/2006/picture">
                        <pic:nvPicPr>
                          <pic:cNvPr id="8" name="Image 8"/>
                          <pic:cNvPicPr/>
                        </pic:nvPicPr>
                        <pic:blipFill>
                          <a:blip r:embed="rId12" cstate="print"/>
                          <a:stretch>
                            <a:fillRect/>
                          </a:stretch>
                        </pic:blipFill>
                        <pic:spPr>
                          <a:xfrm>
                            <a:off x="0" y="1350"/>
                            <a:ext cx="447697" cy="130422"/>
                          </a:xfrm>
                          <a:prstGeom prst="rect">
                            <a:avLst/>
                          </a:prstGeom>
                        </pic:spPr>
                      </pic:pic>
                      <wps:wsp>
                        <wps:cNvPr id="9" name="Graphic 9"/>
                        <wps:cNvSpPr/>
                        <wps:spPr>
                          <a:xfrm>
                            <a:off x="474355" y="5761"/>
                            <a:ext cx="60960" cy="124460"/>
                          </a:xfrm>
                          <a:custGeom>
                            <a:avLst/>
                            <a:gdLst/>
                            <a:ahLst/>
                            <a:cxnLst/>
                            <a:rect l="l" t="t" r="r" b="b"/>
                            <a:pathLst>
                              <a:path w="60960" h="124460">
                                <a:moveTo>
                                  <a:pt x="60706" y="0"/>
                                </a:moveTo>
                                <a:lnTo>
                                  <a:pt x="0" y="0"/>
                                </a:lnTo>
                                <a:lnTo>
                                  <a:pt x="0" y="10160"/>
                                </a:lnTo>
                                <a:lnTo>
                                  <a:pt x="20167" y="10160"/>
                                </a:lnTo>
                                <a:lnTo>
                                  <a:pt x="20167" y="114300"/>
                                </a:lnTo>
                                <a:lnTo>
                                  <a:pt x="0" y="114300"/>
                                </a:lnTo>
                                <a:lnTo>
                                  <a:pt x="0" y="124460"/>
                                </a:lnTo>
                                <a:lnTo>
                                  <a:pt x="60706" y="124460"/>
                                </a:lnTo>
                                <a:lnTo>
                                  <a:pt x="60706" y="114300"/>
                                </a:lnTo>
                                <a:lnTo>
                                  <a:pt x="40576" y="114300"/>
                                </a:lnTo>
                                <a:lnTo>
                                  <a:pt x="40576" y="10160"/>
                                </a:lnTo>
                                <a:lnTo>
                                  <a:pt x="60706" y="10160"/>
                                </a:lnTo>
                                <a:lnTo>
                                  <a:pt x="60706" y="0"/>
                                </a:lnTo>
                                <a:close/>
                              </a:path>
                            </a:pathLst>
                          </a:custGeom>
                          <a:solidFill>
                            <a:srgbClr val="003768"/>
                          </a:solidFill>
                        </wps:spPr>
                        <wps:bodyPr wrap="square" lIns="0" tIns="0" rIns="0" bIns="0" rtlCol="0">
                          <a:prstTxWarp prst="textNoShape">
                            <a:avLst/>
                          </a:prstTxWarp>
                          <a:noAutofit/>
                        </wps:bodyPr>
                      </wps:wsp>
                      <pic:pic xmlns:pic="http://schemas.openxmlformats.org/drawingml/2006/picture">
                        <pic:nvPicPr>
                          <pic:cNvPr id="10" name="Image 10"/>
                          <pic:cNvPicPr/>
                        </pic:nvPicPr>
                        <pic:blipFill>
                          <a:blip r:embed="rId13" cstate="print"/>
                          <a:stretch>
                            <a:fillRect/>
                          </a:stretch>
                        </pic:blipFill>
                        <pic:spPr>
                          <a:xfrm>
                            <a:off x="560280" y="0"/>
                            <a:ext cx="480211" cy="129851"/>
                          </a:xfrm>
                          <a:prstGeom prst="rect">
                            <a:avLst/>
                          </a:prstGeom>
                        </pic:spPr>
                      </pic:pic>
                    </wpg:wgp>
                  </a:graphicData>
                </a:graphic>
              </wp:anchor>
            </w:drawing>
          </mc:Choice>
          <mc:Fallback>
            <w:pict>
              <v:group w14:anchorId="72BBB9ED" id="Group 7" o:spid="_x0000_s1026" style="position:absolute;margin-left:181.1pt;margin-top:-107.1pt;width:81.95pt;height:10.4pt;z-index:15730176;mso-wrap-distance-left:0;mso-wrap-distance-right:0;mso-position-horizontal-relative:page" coordsize="10407,13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">
                <v:shape id="Image 8" o:spid="_x0000_s1027" type="#_x0000_t75" style="position:absolute;top:13;width:4476;height:13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">
                  <v:imagedata r:id="rId14" o:title=""/>
                </v:shape>
                <v:shape id="Graphic 9" o:spid="_x0000_s1028" style="position:absolute;left:4743;top:57;width:610;height:1245;visibility:visible;mso-wrap-style:square;v-text-anchor:top" coordsize="60960,124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" path="m60706,l,,,10160r20167,l20167,114300,,114300r,10160l60706,124460r,-10160l40576,114300r,-104140l60706,10160,60706,xe" fillcolor="#003768" stroked="f">
                  <v:path arrowok="t"/>
                </v:shape>
                <v:shape id="Image 10" o:spid="_x0000_s1029" type="#_x0000_t75" style="position:absolute;left:5602;width:4802;height:12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">
                  <v:imagedata r:id="rId15" o:title=""/>
                </v:shape>
                <w10:wrap anchorx="page"/>
              </v:group>
            </w:pict>
          </mc:Fallback>
        </mc:AlternateContent>
      </w:r>
      <w:r>
        <w:rPr>
          <w:noProof/>
        </w:rPr>
        <mc:AlternateContent>
          <mc:Choice Requires="wpg">
            <w:drawing>
              <wp:anchor distT="0" distB="0" distL="0" distR="0" simplePos="0" relativeHeight="15730688" behindDoc="0" locked="0" layoutInCell="1" allowOverlap="1" wp14:anchorId="59639095" wp14:editId="59639096">
                <wp:simplePos x="0" y="0"/>
                <wp:positionH relativeFrom="page">
                  <wp:posOffset>1831653</wp:posOffset>
                </wp:positionH>
                <wp:positionV relativeFrom="paragraph">
                  <wp:posOffset>-1154643</wp:posOffset>
                </wp:positionV>
                <wp:extent cx="776605" cy="132080"/>
                <wp:effectExtent l="0" t="0" r="0"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6605" cy="132080"/>
                          <a:chOff x="0" y="0"/>
                          <a:chExt cx="776605" cy="132080"/>
                        </a:xfrm>
                      </wpg:grpSpPr>
                      <pic:pic xmlns:pic="http://schemas.openxmlformats.org/drawingml/2006/picture">
                        <pic:nvPicPr>
                          <pic:cNvPr id="12" name="Image 12"/>
                          <pic:cNvPicPr/>
                        </pic:nvPicPr>
                        <pic:blipFill>
                          <a:blip r:embed="rId16" cstate="print"/>
                          <a:stretch>
                            <a:fillRect/>
                          </a:stretch>
                        </pic:blipFill>
                        <pic:spPr>
                          <a:xfrm>
                            <a:off x="0" y="0"/>
                            <a:ext cx="206720" cy="131772"/>
                          </a:xfrm>
                          <a:prstGeom prst="rect">
                            <a:avLst/>
                          </a:prstGeom>
                        </pic:spPr>
                      </pic:pic>
                      <pic:pic xmlns:pic="http://schemas.openxmlformats.org/drawingml/2006/picture">
                        <pic:nvPicPr>
                          <pic:cNvPr id="13" name="Image 13"/>
                          <pic:cNvPicPr/>
                        </pic:nvPicPr>
                        <pic:blipFill>
                          <a:blip r:embed="rId17" cstate="print"/>
                          <a:stretch>
                            <a:fillRect/>
                          </a:stretch>
                        </pic:blipFill>
                        <pic:spPr>
                          <a:xfrm>
                            <a:off x="228291" y="535"/>
                            <a:ext cx="293714" cy="131236"/>
                          </a:xfrm>
                          <a:prstGeom prst="rect">
                            <a:avLst/>
                          </a:prstGeom>
                        </pic:spPr>
                      </pic:pic>
                      <pic:pic xmlns:pic="http://schemas.openxmlformats.org/drawingml/2006/picture">
                        <pic:nvPicPr>
                          <pic:cNvPr id="14" name="Image 14"/>
                          <pic:cNvPicPr/>
                        </pic:nvPicPr>
                        <pic:blipFill>
                          <a:blip r:embed="rId18" cstate="print"/>
                          <a:stretch>
                            <a:fillRect/>
                          </a:stretch>
                        </pic:blipFill>
                        <pic:spPr>
                          <a:xfrm>
                            <a:off x="542174" y="535"/>
                            <a:ext cx="234168" cy="131236"/>
                          </a:xfrm>
                          <a:prstGeom prst="rect">
                            <a:avLst/>
                          </a:prstGeom>
                        </pic:spPr>
                      </pic:pic>
                    </wpg:wgp>
                  </a:graphicData>
                </a:graphic>
              </wp:anchor>
            </w:drawing>
          </mc:Choice>
          <mc:Fallback>
            <w:pict>
              <v:group w14:anchorId="2FB79B1B" id="Group 11" o:spid="_x0000_s1026" style="position:absolute;margin-left:144.2pt;margin-top:-90.9pt;width:61.15pt;height:10.4pt;z-index:15730688;mso-wrap-distance-left:0;mso-wrap-distance-right:0;mso-position-horizontal-relative:page" coordsize="7766,13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">
                <v:shape id="Image 12" o:spid="_x0000_s1027" type="#_x0000_t75" style="position:absolute;width:2067;height:13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">
                  <v:imagedata r:id="rId19" o:title=""/>
                </v:shape>
                <v:shape id="Image 13" o:spid="_x0000_s1028" type="#_x0000_t75" style="position:absolute;left:2282;top:5;width:2938;height:13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">
                  <v:imagedata r:id="rId20" o:title=""/>
                </v:shape>
                <v:shape id="Image 14" o:spid="_x0000_s1029" type="#_x0000_t75" style="position:absolute;left:5421;top:5;width:2342;height:13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">
                  <v:imagedata r:id="rId21" o:title=""/>
                </v:shape>
                <w10:wrap anchorx="page"/>
              </v:group>
            </w:pict>
          </mc:Fallback>
        </mc:AlternateContent>
      </w:r>
      <w:r>
        <w:rPr>
          <w:rFonts w:ascii="Century Gothic"/>
          <w:b/>
          <w:spacing w:val="-2"/>
          <w:sz w:val="28"/>
        </w:rPr>
        <w:t>Title:</w:t>
      </w:r>
      <w:r>
        <w:rPr>
          <w:rFonts w:ascii="Century Gothic"/>
          <w:b/>
          <w:sz w:val="28"/>
        </w:rPr>
        <w:tab/>
      </w:r>
      <w:r>
        <w:rPr>
          <w:rFonts w:ascii="Century Gothic"/>
          <w:b/>
          <w:spacing w:val="-6"/>
          <w:sz w:val="28"/>
        </w:rPr>
        <w:t>Enrolment</w:t>
      </w:r>
      <w:r>
        <w:rPr>
          <w:rFonts w:ascii="Century Gothic"/>
          <w:b/>
          <w:spacing w:val="-13"/>
          <w:sz w:val="28"/>
        </w:rPr>
        <w:t xml:space="preserve"> </w:t>
      </w:r>
      <w:r>
        <w:rPr>
          <w:rFonts w:ascii="Century Gothic"/>
          <w:b/>
          <w:spacing w:val="-2"/>
          <w:sz w:val="28"/>
        </w:rPr>
        <w:t>Policy</w:t>
      </w:r>
    </w:p>
    <w:p w14:paraId="59638FDB" w14:textId="77777777" w:rsidR="00992D7A" w:rsidRDefault="00992D7A">
      <w:pPr>
        <w:pStyle w:val="BodyText"/>
        <w:spacing w:before="279"/>
        <w:rPr>
          <w:rFonts w:ascii="Century Gothic"/>
          <w:b/>
          <w:sz w:val="28"/>
        </w:rPr>
      </w:pPr>
    </w:p>
    <w:p w14:paraId="59638FDC" w14:textId="77777777" w:rsidR="00992D7A" w:rsidRDefault="00BF0FBE">
      <w:pPr>
        <w:tabs>
          <w:tab w:val="left" w:pos="4065"/>
        </w:tabs>
        <w:spacing w:line="235" w:lineRule="auto"/>
        <w:ind w:left="4066" w:right="832" w:hanging="3686"/>
        <w:rPr>
          <w:rFonts w:ascii="Century Gothic"/>
          <w:b/>
          <w:sz w:val="28"/>
        </w:rPr>
      </w:pPr>
      <w:r>
        <w:rPr>
          <w:rFonts w:ascii="Century Gothic"/>
          <w:b/>
          <w:spacing w:val="-2"/>
          <w:sz w:val="28"/>
        </w:rPr>
        <w:t>Summary:</w:t>
      </w:r>
      <w:r>
        <w:rPr>
          <w:rFonts w:ascii="Century Gothic"/>
          <w:b/>
          <w:sz w:val="28"/>
        </w:rPr>
        <w:tab/>
      </w:r>
      <w:r>
        <w:rPr>
          <w:rFonts w:ascii="Century Gothic"/>
          <w:b/>
          <w:w w:val="90"/>
          <w:sz w:val="28"/>
        </w:rPr>
        <w:t xml:space="preserve">Enrolment Policies and Procedures for all </w:t>
      </w:r>
      <w:r>
        <w:rPr>
          <w:rFonts w:ascii="Century Gothic"/>
          <w:b/>
          <w:spacing w:val="-2"/>
          <w:sz w:val="28"/>
        </w:rPr>
        <w:t>students</w:t>
      </w:r>
    </w:p>
    <w:p w14:paraId="59638FDD" w14:textId="77777777" w:rsidR="00992D7A" w:rsidRDefault="00992D7A">
      <w:pPr>
        <w:pStyle w:val="BodyText"/>
        <w:spacing w:before="226"/>
        <w:rPr>
          <w:rFonts w:ascii="Century Gothic"/>
          <w:b/>
          <w:sz w:val="28"/>
        </w:rPr>
      </w:pPr>
    </w:p>
    <w:p w14:paraId="59638FDE" w14:textId="77777777" w:rsidR="00992D7A" w:rsidRDefault="00BF0FBE">
      <w:pPr>
        <w:tabs>
          <w:tab w:val="left" w:pos="4065"/>
        </w:tabs>
        <w:spacing w:line="672" w:lineRule="auto"/>
        <w:ind w:left="380" w:right="1414"/>
        <w:rPr>
          <w:rFonts w:ascii="Century Gothic"/>
          <w:b/>
          <w:sz w:val="28"/>
        </w:rPr>
      </w:pPr>
      <w:r>
        <w:rPr>
          <w:rFonts w:ascii="Century Gothic"/>
          <w:b/>
          <w:sz w:val="28"/>
        </w:rPr>
        <w:t>Intended</w:t>
      </w:r>
      <w:r>
        <w:rPr>
          <w:rFonts w:ascii="Century Gothic"/>
          <w:b/>
          <w:spacing w:val="-4"/>
          <w:sz w:val="28"/>
        </w:rPr>
        <w:t xml:space="preserve"> </w:t>
      </w:r>
      <w:r>
        <w:rPr>
          <w:rFonts w:ascii="Century Gothic"/>
          <w:b/>
          <w:sz w:val="28"/>
        </w:rPr>
        <w:t>Audience:</w:t>
      </w:r>
      <w:r>
        <w:rPr>
          <w:rFonts w:ascii="Century Gothic"/>
          <w:b/>
          <w:sz w:val="28"/>
        </w:rPr>
        <w:tab/>
      </w:r>
      <w:r>
        <w:rPr>
          <w:rFonts w:ascii="Century Gothic"/>
          <w:b/>
          <w:spacing w:val="-6"/>
          <w:sz w:val="28"/>
        </w:rPr>
        <w:t>Parents,</w:t>
      </w:r>
      <w:r>
        <w:rPr>
          <w:rFonts w:ascii="Century Gothic"/>
          <w:b/>
          <w:spacing w:val="-22"/>
          <w:sz w:val="28"/>
        </w:rPr>
        <w:t xml:space="preserve"> </w:t>
      </w:r>
      <w:r>
        <w:rPr>
          <w:rFonts w:ascii="Century Gothic"/>
          <w:b/>
          <w:spacing w:val="-6"/>
          <w:sz w:val="28"/>
        </w:rPr>
        <w:t>Staff,</w:t>
      </w:r>
      <w:r>
        <w:rPr>
          <w:rFonts w:ascii="Century Gothic"/>
          <w:b/>
          <w:spacing w:val="-22"/>
          <w:sz w:val="28"/>
        </w:rPr>
        <w:t xml:space="preserve"> </w:t>
      </w:r>
      <w:r>
        <w:rPr>
          <w:rFonts w:ascii="Century Gothic"/>
          <w:b/>
          <w:spacing w:val="-6"/>
          <w:sz w:val="28"/>
        </w:rPr>
        <w:t>Students,</w:t>
      </w:r>
      <w:r>
        <w:rPr>
          <w:rFonts w:ascii="Century Gothic"/>
          <w:b/>
          <w:spacing w:val="-22"/>
          <w:sz w:val="28"/>
        </w:rPr>
        <w:t xml:space="preserve"> </w:t>
      </w:r>
      <w:r>
        <w:rPr>
          <w:rFonts w:ascii="Century Gothic"/>
          <w:b/>
          <w:spacing w:val="-6"/>
          <w:sz w:val="28"/>
        </w:rPr>
        <w:t xml:space="preserve">Community </w:t>
      </w:r>
      <w:r>
        <w:rPr>
          <w:rFonts w:ascii="Century Gothic"/>
          <w:b/>
          <w:spacing w:val="-2"/>
          <w:sz w:val="28"/>
        </w:rPr>
        <w:t>Author:</w:t>
      </w:r>
      <w:r>
        <w:rPr>
          <w:rFonts w:ascii="Century Gothic"/>
          <w:b/>
          <w:sz w:val="28"/>
        </w:rPr>
        <w:tab/>
      </w:r>
      <w:r>
        <w:rPr>
          <w:rFonts w:ascii="Century Gothic"/>
          <w:b/>
          <w:spacing w:val="-4"/>
          <w:sz w:val="28"/>
        </w:rPr>
        <w:t>AIS,</w:t>
      </w:r>
      <w:r>
        <w:rPr>
          <w:rFonts w:ascii="Century Gothic"/>
          <w:b/>
          <w:spacing w:val="-5"/>
          <w:sz w:val="28"/>
        </w:rPr>
        <w:t xml:space="preserve"> </w:t>
      </w:r>
      <w:r>
        <w:rPr>
          <w:rFonts w:ascii="Century Gothic"/>
          <w:b/>
          <w:spacing w:val="-4"/>
          <w:sz w:val="28"/>
        </w:rPr>
        <w:t>Risk</w:t>
      </w:r>
      <w:r>
        <w:rPr>
          <w:rFonts w:ascii="Century Gothic"/>
          <w:b/>
          <w:spacing w:val="-22"/>
          <w:sz w:val="28"/>
        </w:rPr>
        <w:t xml:space="preserve"> </w:t>
      </w:r>
      <w:r>
        <w:rPr>
          <w:rFonts w:ascii="Century Gothic"/>
          <w:b/>
          <w:spacing w:val="-4"/>
          <w:sz w:val="28"/>
        </w:rPr>
        <w:t>and</w:t>
      </w:r>
      <w:r>
        <w:rPr>
          <w:rFonts w:ascii="Century Gothic"/>
          <w:b/>
          <w:spacing w:val="-21"/>
          <w:sz w:val="28"/>
        </w:rPr>
        <w:t xml:space="preserve"> </w:t>
      </w:r>
      <w:r>
        <w:rPr>
          <w:rFonts w:ascii="Century Gothic"/>
          <w:b/>
          <w:spacing w:val="-4"/>
          <w:sz w:val="28"/>
        </w:rPr>
        <w:t>Compliance</w:t>
      </w:r>
    </w:p>
    <w:p w14:paraId="59638FDF" w14:textId="3695C3AE" w:rsidR="00992D7A" w:rsidRDefault="00BF0FBE">
      <w:pPr>
        <w:tabs>
          <w:tab w:val="left" w:pos="4065"/>
        </w:tabs>
        <w:spacing w:line="341" w:lineRule="exact"/>
        <w:ind w:left="380"/>
        <w:rPr>
          <w:rFonts w:ascii="Century Gothic"/>
          <w:b/>
          <w:sz w:val="28"/>
        </w:rPr>
      </w:pPr>
      <w:r>
        <w:rPr>
          <w:rFonts w:ascii="Century Gothic"/>
          <w:b/>
          <w:spacing w:val="-2"/>
          <w:sz w:val="28"/>
        </w:rPr>
        <w:t>Updated:</w:t>
      </w:r>
      <w:r>
        <w:rPr>
          <w:rFonts w:ascii="Century Gothic"/>
          <w:b/>
          <w:sz w:val="28"/>
        </w:rPr>
        <w:tab/>
      </w:r>
      <w:r>
        <w:rPr>
          <w:rFonts w:ascii="Century Gothic"/>
          <w:b/>
          <w:spacing w:val="-2"/>
          <w:sz w:val="28"/>
        </w:rPr>
        <w:t>202</w:t>
      </w:r>
      <w:r w:rsidR="005006B6">
        <w:rPr>
          <w:rFonts w:ascii="Century Gothic"/>
          <w:b/>
          <w:spacing w:val="-2"/>
          <w:sz w:val="28"/>
        </w:rPr>
        <w:t>4</w:t>
      </w:r>
      <w:r>
        <w:rPr>
          <w:rFonts w:ascii="Century Gothic"/>
          <w:b/>
          <w:spacing w:val="-2"/>
          <w:sz w:val="28"/>
        </w:rPr>
        <w:t>07</w:t>
      </w:r>
    </w:p>
    <w:p w14:paraId="59638FE0" w14:textId="77777777" w:rsidR="00992D7A" w:rsidRDefault="00BF0FBE">
      <w:pPr>
        <w:tabs>
          <w:tab w:val="right" w:pos="4448"/>
        </w:tabs>
        <w:spacing w:before="617"/>
        <w:ind w:left="380"/>
        <w:rPr>
          <w:rFonts w:ascii="Century Gothic"/>
          <w:b/>
          <w:sz w:val="28"/>
        </w:rPr>
      </w:pPr>
      <w:r>
        <w:rPr>
          <w:rFonts w:ascii="Century Gothic"/>
          <w:b/>
          <w:spacing w:val="-10"/>
          <w:sz w:val="28"/>
        </w:rPr>
        <w:t>NESA</w:t>
      </w:r>
      <w:r>
        <w:rPr>
          <w:rFonts w:ascii="Century Gothic"/>
          <w:b/>
          <w:spacing w:val="-15"/>
          <w:sz w:val="28"/>
        </w:rPr>
        <w:t xml:space="preserve"> </w:t>
      </w:r>
      <w:r>
        <w:rPr>
          <w:rFonts w:ascii="Century Gothic"/>
          <w:b/>
          <w:spacing w:val="-2"/>
          <w:sz w:val="28"/>
        </w:rPr>
        <w:t>Reference:</w:t>
      </w:r>
      <w:r>
        <w:rPr>
          <w:rFonts w:ascii="Century Gothic"/>
          <w:b/>
          <w:sz w:val="28"/>
        </w:rPr>
        <w:tab/>
      </w:r>
      <w:r>
        <w:rPr>
          <w:rFonts w:ascii="Century Gothic"/>
          <w:b/>
          <w:spacing w:val="-5"/>
          <w:sz w:val="28"/>
        </w:rPr>
        <w:t>3.8</w:t>
      </w:r>
    </w:p>
    <w:p w14:paraId="59638FE1" w14:textId="77777777" w:rsidR="00992D7A" w:rsidRDefault="00BF0FBE">
      <w:pPr>
        <w:tabs>
          <w:tab w:val="left" w:pos="4065"/>
        </w:tabs>
        <w:spacing w:before="616"/>
        <w:ind w:left="380"/>
        <w:rPr>
          <w:rFonts w:ascii="Century Gothic"/>
          <w:b/>
          <w:sz w:val="28"/>
        </w:rPr>
      </w:pPr>
      <w:r>
        <w:rPr>
          <w:rFonts w:ascii="Century Gothic"/>
          <w:b/>
          <w:spacing w:val="-2"/>
          <w:sz w:val="28"/>
        </w:rPr>
        <w:t>Distribution:</w:t>
      </w:r>
      <w:r>
        <w:rPr>
          <w:rFonts w:ascii="Century Gothic"/>
          <w:b/>
          <w:sz w:val="28"/>
        </w:rPr>
        <w:tab/>
      </w:r>
      <w:r>
        <w:rPr>
          <w:rFonts w:ascii="Century Gothic"/>
          <w:b/>
          <w:spacing w:val="-8"/>
          <w:sz w:val="28"/>
        </w:rPr>
        <w:t>Distributed</w:t>
      </w:r>
      <w:r>
        <w:rPr>
          <w:rFonts w:ascii="Century Gothic"/>
          <w:b/>
          <w:spacing w:val="-10"/>
          <w:sz w:val="28"/>
        </w:rPr>
        <w:t xml:space="preserve"> </w:t>
      </w:r>
      <w:r>
        <w:rPr>
          <w:rFonts w:ascii="Century Gothic"/>
          <w:b/>
          <w:spacing w:val="-8"/>
          <w:sz w:val="28"/>
        </w:rPr>
        <w:t>(web</w:t>
      </w:r>
      <w:r>
        <w:rPr>
          <w:rFonts w:ascii="Century Gothic"/>
          <w:b/>
          <w:spacing w:val="-10"/>
          <w:sz w:val="28"/>
        </w:rPr>
        <w:t xml:space="preserve"> </w:t>
      </w:r>
      <w:r>
        <w:rPr>
          <w:rFonts w:ascii="Century Gothic"/>
          <w:b/>
          <w:spacing w:val="-8"/>
          <w:sz w:val="28"/>
        </w:rPr>
        <w:t>or</w:t>
      </w:r>
      <w:r>
        <w:rPr>
          <w:rFonts w:ascii="Century Gothic"/>
          <w:b/>
          <w:spacing w:val="-10"/>
          <w:sz w:val="28"/>
        </w:rPr>
        <w:t xml:space="preserve"> </w:t>
      </w:r>
      <w:r>
        <w:rPr>
          <w:rFonts w:ascii="Century Gothic"/>
          <w:b/>
          <w:spacing w:val="-8"/>
          <w:sz w:val="28"/>
        </w:rPr>
        <w:t>internal)</w:t>
      </w:r>
    </w:p>
    <w:p w14:paraId="59638FE2" w14:textId="77777777" w:rsidR="00992D7A" w:rsidRDefault="00992D7A">
      <w:pPr>
        <w:pStyle w:val="BodyText"/>
        <w:rPr>
          <w:rFonts w:ascii="Century Gothic"/>
          <w:b/>
          <w:sz w:val="20"/>
        </w:rPr>
      </w:pPr>
    </w:p>
    <w:p w14:paraId="59638FE3" w14:textId="77777777" w:rsidR="00992D7A" w:rsidRDefault="00992D7A">
      <w:pPr>
        <w:pStyle w:val="BodyText"/>
        <w:rPr>
          <w:rFonts w:ascii="Century Gothic"/>
          <w:b/>
          <w:sz w:val="20"/>
        </w:rPr>
      </w:pPr>
    </w:p>
    <w:p w14:paraId="59638FE4" w14:textId="77777777" w:rsidR="00992D7A" w:rsidRDefault="00992D7A">
      <w:pPr>
        <w:pStyle w:val="BodyText"/>
        <w:rPr>
          <w:rFonts w:ascii="Century Gothic"/>
          <w:b/>
          <w:sz w:val="20"/>
        </w:rPr>
      </w:pPr>
    </w:p>
    <w:p w14:paraId="59638FE5" w14:textId="77777777" w:rsidR="00992D7A" w:rsidRDefault="00992D7A">
      <w:pPr>
        <w:pStyle w:val="BodyText"/>
        <w:rPr>
          <w:rFonts w:ascii="Century Gothic"/>
          <w:b/>
          <w:sz w:val="20"/>
        </w:rPr>
      </w:pPr>
    </w:p>
    <w:p w14:paraId="59638FE6" w14:textId="77777777" w:rsidR="00992D7A" w:rsidRDefault="00992D7A">
      <w:pPr>
        <w:pStyle w:val="BodyText"/>
        <w:rPr>
          <w:rFonts w:ascii="Century Gothic"/>
          <w:b/>
          <w:sz w:val="20"/>
        </w:rPr>
      </w:pPr>
    </w:p>
    <w:p w14:paraId="59638FE7" w14:textId="77777777" w:rsidR="00992D7A" w:rsidRDefault="00992D7A">
      <w:pPr>
        <w:pStyle w:val="BodyText"/>
        <w:rPr>
          <w:rFonts w:ascii="Century Gothic"/>
          <w:b/>
          <w:sz w:val="20"/>
        </w:rPr>
      </w:pPr>
    </w:p>
    <w:p w14:paraId="59638FE8" w14:textId="77777777" w:rsidR="00992D7A" w:rsidRDefault="00992D7A">
      <w:pPr>
        <w:pStyle w:val="BodyText"/>
        <w:rPr>
          <w:rFonts w:ascii="Century Gothic"/>
          <w:b/>
          <w:sz w:val="20"/>
        </w:rPr>
      </w:pPr>
    </w:p>
    <w:p w14:paraId="59638FE9" w14:textId="77777777" w:rsidR="00992D7A" w:rsidRDefault="00992D7A">
      <w:pPr>
        <w:pStyle w:val="BodyText"/>
        <w:rPr>
          <w:rFonts w:ascii="Century Gothic"/>
          <w:b/>
          <w:sz w:val="20"/>
        </w:rPr>
      </w:pPr>
    </w:p>
    <w:p w14:paraId="59638FEA" w14:textId="77777777" w:rsidR="00992D7A" w:rsidRDefault="00992D7A">
      <w:pPr>
        <w:pStyle w:val="BodyText"/>
        <w:rPr>
          <w:rFonts w:ascii="Century Gothic"/>
          <w:b/>
          <w:sz w:val="20"/>
        </w:rPr>
      </w:pPr>
    </w:p>
    <w:p w14:paraId="59638FEB" w14:textId="77777777" w:rsidR="00992D7A" w:rsidRDefault="00992D7A">
      <w:pPr>
        <w:pStyle w:val="BodyText"/>
        <w:rPr>
          <w:rFonts w:ascii="Century Gothic"/>
          <w:b/>
          <w:sz w:val="20"/>
        </w:rPr>
      </w:pPr>
    </w:p>
    <w:p w14:paraId="59638FEC" w14:textId="77777777" w:rsidR="00992D7A" w:rsidRDefault="00992D7A">
      <w:pPr>
        <w:pStyle w:val="BodyText"/>
        <w:rPr>
          <w:rFonts w:ascii="Century Gothic"/>
          <w:b/>
          <w:sz w:val="20"/>
        </w:rPr>
      </w:pPr>
    </w:p>
    <w:p w14:paraId="59638FED" w14:textId="77777777" w:rsidR="00992D7A" w:rsidRDefault="00992D7A">
      <w:pPr>
        <w:pStyle w:val="BodyText"/>
        <w:rPr>
          <w:rFonts w:ascii="Century Gothic"/>
          <w:b/>
          <w:sz w:val="20"/>
        </w:rPr>
      </w:pPr>
    </w:p>
    <w:p w14:paraId="59638FEE" w14:textId="77777777" w:rsidR="00992D7A" w:rsidRDefault="00992D7A">
      <w:pPr>
        <w:pStyle w:val="BodyText"/>
        <w:rPr>
          <w:rFonts w:ascii="Century Gothic"/>
          <w:b/>
          <w:sz w:val="20"/>
        </w:rPr>
      </w:pPr>
    </w:p>
    <w:p w14:paraId="59638FEF" w14:textId="77777777" w:rsidR="00992D7A" w:rsidRDefault="00992D7A">
      <w:pPr>
        <w:pStyle w:val="BodyText"/>
        <w:rPr>
          <w:rFonts w:ascii="Century Gothic"/>
          <w:b/>
          <w:sz w:val="20"/>
        </w:rPr>
      </w:pPr>
    </w:p>
    <w:p w14:paraId="59638FF0" w14:textId="77777777" w:rsidR="00992D7A" w:rsidRDefault="00992D7A">
      <w:pPr>
        <w:pStyle w:val="BodyText"/>
        <w:rPr>
          <w:rFonts w:ascii="Century Gothic"/>
          <w:b/>
          <w:sz w:val="20"/>
        </w:rPr>
      </w:pPr>
    </w:p>
    <w:p w14:paraId="59638FF1" w14:textId="77777777" w:rsidR="00992D7A" w:rsidRDefault="00992D7A">
      <w:pPr>
        <w:pStyle w:val="BodyText"/>
        <w:rPr>
          <w:rFonts w:ascii="Century Gothic"/>
          <w:b/>
          <w:sz w:val="20"/>
        </w:rPr>
      </w:pPr>
    </w:p>
    <w:p w14:paraId="59638FF2" w14:textId="77777777" w:rsidR="00992D7A" w:rsidRDefault="00992D7A">
      <w:pPr>
        <w:pStyle w:val="BodyText"/>
        <w:spacing w:before="46"/>
        <w:rPr>
          <w:rFonts w:ascii="Century Gothic"/>
          <w:b/>
          <w:sz w:val="20"/>
        </w:rPr>
      </w:pPr>
    </w:p>
    <w:p w14:paraId="59638FF3" w14:textId="77777777" w:rsidR="00992D7A" w:rsidRDefault="00BF0FBE">
      <w:pPr>
        <w:tabs>
          <w:tab w:val="left" w:pos="4065"/>
          <w:tab w:val="left" w:pos="8124"/>
        </w:tabs>
        <w:ind w:left="380"/>
        <w:rPr>
          <w:rFonts w:ascii="Trebuchet MS"/>
          <w:sz w:val="20"/>
        </w:rPr>
      </w:pPr>
      <w:r>
        <w:rPr>
          <w:rFonts w:ascii="Trebuchet MS"/>
          <w:color w:val="001D32"/>
          <w:w w:val="90"/>
          <w:sz w:val="20"/>
        </w:rPr>
        <w:t>The</w:t>
      </w:r>
      <w:r>
        <w:rPr>
          <w:rFonts w:ascii="Trebuchet MS"/>
          <w:color w:val="001D32"/>
          <w:sz w:val="20"/>
        </w:rPr>
        <w:t xml:space="preserve"> </w:t>
      </w:r>
      <w:r>
        <w:rPr>
          <w:rFonts w:ascii="Trebuchet MS"/>
          <w:color w:val="001D32"/>
          <w:w w:val="90"/>
          <w:sz w:val="20"/>
        </w:rPr>
        <w:t>Armidale</w:t>
      </w:r>
      <w:r>
        <w:rPr>
          <w:rFonts w:ascii="Trebuchet MS"/>
          <w:color w:val="001D32"/>
          <w:spacing w:val="1"/>
          <w:sz w:val="20"/>
        </w:rPr>
        <w:t xml:space="preserve"> </w:t>
      </w:r>
      <w:r>
        <w:rPr>
          <w:rFonts w:ascii="Trebuchet MS"/>
          <w:color w:val="001D32"/>
          <w:spacing w:val="-2"/>
          <w:w w:val="90"/>
          <w:sz w:val="20"/>
        </w:rPr>
        <w:t>School</w:t>
      </w:r>
      <w:r>
        <w:rPr>
          <w:rFonts w:ascii="Trebuchet MS"/>
          <w:color w:val="001D32"/>
          <w:sz w:val="20"/>
        </w:rPr>
        <w:tab/>
      </w:r>
      <w:r>
        <w:rPr>
          <w:rFonts w:ascii="Trebuchet MS"/>
          <w:color w:val="001D32"/>
          <w:spacing w:val="-2"/>
          <w:w w:val="95"/>
          <w:sz w:val="20"/>
        </w:rPr>
        <w:t>Enrolment_202107-v0-5_Enrolment.docx</w:t>
      </w:r>
      <w:r>
        <w:rPr>
          <w:rFonts w:ascii="Trebuchet MS"/>
          <w:color w:val="001D32"/>
          <w:sz w:val="20"/>
        </w:rPr>
        <w:tab/>
      </w:r>
      <w:r>
        <w:rPr>
          <w:rFonts w:ascii="Trebuchet MS"/>
          <w:color w:val="001D32"/>
          <w:w w:val="95"/>
          <w:sz w:val="20"/>
        </w:rPr>
        <w:t>Page</w:t>
      </w:r>
      <w:r>
        <w:rPr>
          <w:rFonts w:ascii="Trebuchet MS"/>
          <w:color w:val="001D32"/>
          <w:spacing w:val="-14"/>
          <w:w w:val="95"/>
          <w:sz w:val="20"/>
        </w:rPr>
        <w:t xml:space="preserve"> </w:t>
      </w:r>
      <w:r>
        <w:rPr>
          <w:rFonts w:ascii="Trebuchet MS"/>
          <w:color w:val="001D32"/>
          <w:w w:val="95"/>
          <w:sz w:val="20"/>
        </w:rPr>
        <w:t>1</w:t>
      </w:r>
      <w:r>
        <w:rPr>
          <w:rFonts w:ascii="Trebuchet MS"/>
          <w:color w:val="001D32"/>
          <w:spacing w:val="-13"/>
          <w:w w:val="95"/>
          <w:sz w:val="20"/>
        </w:rPr>
        <w:t xml:space="preserve"> </w:t>
      </w:r>
      <w:r>
        <w:rPr>
          <w:rFonts w:ascii="Trebuchet MS"/>
          <w:color w:val="001D32"/>
          <w:w w:val="95"/>
          <w:sz w:val="20"/>
        </w:rPr>
        <w:t>of</w:t>
      </w:r>
      <w:r>
        <w:rPr>
          <w:rFonts w:ascii="Trebuchet MS"/>
          <w:color w:val="001D32"/>
          <w:spacing w:val="-13"/>
          <w:w w:val="95"/>
          <w:sz w:val="20"/>
        </w:rPr>
        <w:t xml:space="preserve"> </w:t>
      </w:r>
      <w:r>
        <w:rPr>
          <w:rFonts w:ascii="Trebuchet MS"/>
          <w:color w:val="001D32"/>
          <w:spacing w:val="-10"/>
          <w:w w:val="95"/>
          <w:sz w:val="20"/>
        </w:rPr>
        <w:t>7</w:t>
      </w:r>
    </w:p>
    <w:p w14:paraId="59638FF4" w14:textId="77777777" w:rsidR="00992D7A" w:rsidRDefault="00BF0FBE">
      <w:pPr>
        <w:spacing w:before="4"/>
        <w:ind w:left="380"/>
        <w:rPr>
          <w:rFonts w:ascii="Calibri"/>
          <w:sz w:val="2"/>
        </w:rPr>
      </w:pPr>
      <w:r>
        <w:rPr>
          <w:rFonts w:ascii="Calibri"/>
          <w:color w:val="262626"/>
          <w:spacing w:val="-5"/>
          <w:sz w:val="2"/>
        </w:rPr>
        <w:t>The</w:t>
      </w:r>
    </w:p>
    <w:p w14:paraId="59638FF5" w14:textId="77777777" w:rsidR="00992D7A" w:rsidRDefault="00992D7A">
      <w:pPr>
        <w:rPr>
          <w:rFonts w:ascii="Calibri"/>
          <w:sz w:val="2"/>
        </w:rPr>
        <w:sectPr w:rsidR="00992D7A" w:rsidSect="009C6CC0">
          <w:type w:val="continuous"/>
          <w:pgSz w:w="11900" w:h="16840"/>
          <w:pgMar w:top="1820" w:right="840" w:bottom="280" w:left="1060" w:header="720" w:footer="720" w:gutter="0"/>
          <w:cols w:space="720"/>
        </w:sectPr>
      </w:pPr>
    </w:p>
    <w:p w14:paraId="59638FF6" w14:textId="77777777" w:rsidR="00992D7A" w:rsidRDefault="00BF0FBE">
      <w:pPr>
        <w:spacing w:before="78"/>
        <w:ind w:right="222"/>
        <w:jc w:val="center"/>
        <w:rPr>
          <w:rFonts w:ascii="Century Gothic"/>
          <w:b/>
          <w:sz w:val="36"/>
        </w:rPr>
      </w:pPr>
      <w:r>
        <w:rPr>
          <w:rFonts w:ascii="Century Gothic"/>
          <w:b/>
          <w:spacing w:val="-2"/>
          <w:sz w:val="36"/>
        </w:rPr>
        <w:lastRenderedPageBreak/>
        <w:t>Student</w:t>
      </w:r>
      <w:r>
        <w:rPr>
          <w:rFonts w:ascii="Century Gothic"/>
          <w:b/>
          <w:spacing w:val="-9"/>
          <w:sz w:val="36"/>
        </w:rPr>
        <w:t xml:space="preserve"> </w:t>
      </w:r>
      <w:r>
        <w:rPr>
          <w:rFonts w:ascii="Century Gothic"/>
          <w:b/>
          <w:spacing w:val="-2"/>
          <w:sz w:val="36"/>
        </w:rPr>
        <w:t>Enrolment</w:t>
      </w:r>
      <w:r>
        <w:rPr>
          <w:rFonts w:ascii="Century Gothic"/>
          <w:b/>
          <w:spacing w:val="-10"/>
          <w:sz w:val="36"/>
        </w:rPr>
        <w:t xml:space="preserve"> </w:t>
      </w:r>
      <w:r>
        <w:rPr>
          <w:rFonts w:ascii="Century Gothic"/>
          <w:b/>
          <w:spacing w:val="-2"/>
          <w:sz w:val="36"/>
        </w:rPr>
        <w:t>Policy</w:t>
      </w:r>
    </w:p>
    <w:p w14:paraId="59638FF7" w14:textId="77777777" w:rsidR="00992D7A" w:rsidRDefault="00BF0FBE">
      <w:pPr>
        <w:pStyle w:val="BodyText"/>
        <w:spacing w:before="4"/>
        <w:rPr>
          <w:rFonts w:ascii="Century Gothic"/>
          <w:b/>
          <w:sz w:val="5"/>
        </w:rPr>
      </w:pPr>
      <w:r>
        <w:rPr>
          <w:noProof/>
        </w:rPr>
        <mc:AlternateContent>
          <mc:Choice Requires="wps">
            <w:drawing>
              <wp:anchor distT="0" distB="0" distL="0" distR="0" simplePos="0" relativeHeight="487590912" behindDoc="1" locked="0" layoutInCell="1" allowOverlap="1" wp14:anchorId="59639097" wp14:editId="59639098">
                <wp:simplePos x="0" y="0"/>
                <wp:positionH relativeFrom="page">
                  <wp:posOffset>896111</wp:posOffset>
                </wp:positionH>
                <wp:positionV relativeFrom="paragraph">
                  <wp:posOffset>56777</wp:posOffset>
                </wp:positionV>
                <wp:extent cx="5763895" cy="6350"/>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3895" cy="6350"/>
                        </a:xfrm>
                        <a:custGeom>
                          <a:avLst/>
                          <a:gdLst/>
                          <a:ahLst/>
                          <a:cxnLst/>
                          <a:rect l="l" t="t" r="r" b="b"/>
                          <a:pathLst>
                            <a:path w="5763895" h="6350">
                              <a:moveTo>
                                <a:pt x="5763768" y="0"/>
                              </a:moveTo>
                              <a:lnTo>
                                <a:pt x="0" y="0"/>
                              </a:lnTo>
                              <a:lnTo>
                                <a:pt x="0" y="6095"/>
                              </a:lnTo>
                              <a:lnTo>
                                <a:pt x="5763768" y="6095"/>
                              </a:lnTo>
                              <a:lnTo>
                                <a:pt x="576376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5D160D8" id="Graphic 18" o:spid="_x0000_s1026" style="position:absolute;margin-left:70.55pt;margin-top:4.45pt;width:453.85pt;height:.5pt;z-index:-15725568;visibility:visible;mso-wrap-style:square;mso-wrap-distance-left:0;mso-wrap-distance-top:0;mso-wrap-distance-right:0;mso-wrap-distance-bottom:0;mso-position-horizontal:absolute;mso-position-horizontal-relative:page;mso-position-vertical:absolute;mso-position-vertical-relative:text;v-text-anchor:top" coordsize="576389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" path="m5763768,l,,,6095r5763768,l5763768,xe" fillcolor="black" stroked="f">
                <v:path arrowok="t"/>
                <w10:wrap type="topAndBottom" anchorx="page"/>
              </v:shape>
            </w:pict>
          </mc:Fallback>
        </mc:AlternateContent>
      </w:r>
    </w:p>
    <w:p w14:paraId="59638FF8" w14:textId="77777777" w:rsidR="00992D7A" w:rsidRDefault="00992D7A">
      <w:pPr>
        <w:pStyle w:val="BodyText"/>
        <w:spacing w:before="22"/>
        <w:rPr>
          <w:rFonts w:ascii="Century Gothic"/>
          <w:b/>
        </w:rPr>
      </w:pPr>
    </w:p>
    <w:p w14:paraId="59638FF9" w14:textId="77777777" w:rsidR="00992D7A" w:rsidRDefault="00BF0FBE">
      <w:pPr>
        <w:pStyle w:val="Heading1"/>
        <w:ind w:left="500"/>
      </w:pPr>
      <w:r>
        <w:rPr>
          <w:spacing w:val="-2"/>
        </w:rPr>
        <w:t>POLICY</w:t>
      </w:r>
    </w:p>
    <w:p w14:paraId="59638FFA" w14:textId="77777777" w:rsidR="00992D7A" w:rsidRDefault="00992D7A">
      <w:pPr>
        <w:pStyle w:val="BodyText"/>
        <w:spacing w:before="5"/>
        <w:rPr>
          <w:rFonts w:ascii="Century Gothic"/>
          <w:b/>
        </w:rPr>
      </w:pPr>
    </w:p>
    <w:p w14:paraId="59638FFB" w14:textId="77777777" w:rsidR="00992D7A" w:rsidRDefault="00BF0FBE">
      <w:pPr>
        <w:pStyle w:val="BodyText"/>
        <w:spacing w:before="1" w:line="247" w:lineRule="auto"/>
        <w:ind w:left="500" w:right="594"/>
        <w:jc w:val="both"/>
      </w:pPr>
      <w:r>
        <w:rPr>
          <w:spacing w:val="-2"/>
          <w:w w:val="105"/>
        </w:rPr>
        <w:t>The</w:t>
      </w:r>
      <w:r>
        <w:rPr>
          <w:spacing w:val="-9"/>
          <w:w w:val="105"/>
        </w:rPr>
        <w:t xml:space="preserve"> </w:t>
      </w:r>
      <w:r>
        <w:rPr>
          <w:spacing w:val="-2"/>
          <w:w w:val="105"/>
        </w:rPr>
        <w:t>Armidale</w:t>
      </w:r>
      <w:r>
        <w:rPr>
          <w:spacing w:val="-9"/>
          <w:w w:val="105"/>
        </w:rPr>
        <w:t xml:space="preserve"> </w:t>
      </w:r>
      <w:r>
        <w:rPr>
          <w:spacing w:val="-2"/>
          <w:w w:val="105"/>
        </w:rPr>
        <w:t>School</w:t>
      </w:r>
      <w:r>
        <w:rPr>
          <w:spacing w:val="-9"/>
          <w:w w:val="105"/>
        </w:rPr>
        <w:t xml:space="preserve"> </w:t>
      </w:r>
      <w:r>
        <w:rPr>
          <w:spacing w:val="-2"/>
          <w:w w:val="105"/>
        </w:rPr>
        <w:t>seeks</w:t>
      </w:r>
      <w:r>
        <w:rPr>
          <w:spacing w:val="-9"/>
          <w:w w:val="105"/>
        </w:rPr>
        <w:t xml:space="preserve"> </w:t>
      </w:r>
      <w:r>
        <w:rPr>
          <w:spacing w:val="-2"/>
          <w:w w:val="105"/>
        </w:rPr>
        <w:t>to</w:t>
      </w:r>
      <w:r>
        <w:rPr>
          <w:spacing w:val="-9"/>
          <w:w w:val="105"/>
        </w:rPr>
        <w:t xml:space="preserve"> </w:t>
      </w:r>
      <w:r>
        <w:rPr>
          <w:spacing w:val="-2"/>
          <w:w w:val="105"/>
        </w:rPr>
        <w:t>enrol</w:t>
      </w:r>
      <w:r>
        <w:rPr>
          <w:spacing w:val="-9"/>
          <w:w w:val="105"/>
        </w:rPr>
        <w:t xml:space="preserve"> </w:t>
      </w:r>
      <w:r>
        <w:rPr>
          <w:spacing w:val="-2"/>
          <w:w w:val="105"/>
        </w:rPr>
        <w:t>students</w:t>
      </w:r>
      <w:r>
        <w:rPr>
          <w:spacing w:val="-9"/>
          <w:w w:val="105"/>
        </w:rPr>
        <w:t xml:space="preserve"> </w:t>
      </w:r>
      <w:r>
        <w:rPr>
          <w:spacing w:val="-2"/>
          <w:w w:val="105"/>
        </w:rPr>
        <w:t>who</w:t>
      </w:r>
      <w:r>
        <w:rPr>
          <w:spacing w:val="-9"/>
          <w:w w:val="105"/>
        </w:rPr>
        <w:t xml:space="preserve"> </w:t>
      </w:r>
      <w:r>
        <w:rPr>
          <w:spacing w:val="-2"/>
          <w:w w:val="105"/>
        </w:rPr>
        <w:t>are</w:t>
      </w:r>
      <w:r>
        <w:rPr>
          <w:spacing w:val="-9"/>
          <w:w w:val="105"/>
        </w:rPr>
        <w:t xml:space="preserve"> </w:t>
      </w:r>
      <w:r>
        <w:rPr>
          <w:spacing w:val="-2"/>
          <w:w w:val="105"/>
        </w:rPr>
        <w:t>able</w:t>
      </w:r>
      <w:r>
        <w:rPr>
          <w:spacing w:val="-9"/>
          <w:w w:val="105"/>
        </w:rPr>
        <w:t xml:space="preserve"> </w:t>
      </w:r>
      <w:r>
        <w:rPr>
          <w:spacing w:val="-2"/>
          <w:w w:val="105"/>
        </w:rPr>
        <w:t>to</w:t>
      </w:r>
      <w:r>
        <w:rPr>
          <w:spacing w:val="-9"/>
          <w:w w:val="105"/>
        </w:rPr>
        <w:t xml:space="preserve"> </w:t>
      </w:r>
      <w:r>
        <w:rPr>
          <w:spacing w:val="-2"/>
          <w:w w:val="105"/>
        </w:rPr>
        <w:t>make</w:t>
      </w:r>
      <w:r>
        <w:rPr>
          <w:spacing w:val="-9"/>
          <w:w w:val="105"/>
        </w:rPr>
        <w:t xml:space="preserve"> </w:t>
      </w:r>
      <w:r>
        <w:rPr>
          <w:spacing w:val="-2"/>
          <w:w w:val="105"/>
        </w:rPr>
        <w:t>a</w:t>
      </w:r>
      <w:r>
        <w:rPr>
          <w:spacing w:val="-9"/>
          <w:w w:val="105"/>
        </w:rPr>
        <w:t xml:space="preserve"> </w:t>
      </w:r>
      <w:r>
        <w:rPr>
          <w:spacing w:val="-2"/>
          <w:w w:val="105"/>
        </w:rPr>
        <w:t>positive</w:t>
      </w:r>
      <w:r>
        <w:rPr>
          <w:spacing w:val="-9"/>
          <w:w w:val="105"/>
        </w:rPr>
        <w:t xml:space="preserve"> </w:t>
      </w:r>
      <w:r>
        <w:rPr>
          <w:spacing w:val="-2"/>
          <w:w w:val="105"/>
        </w:rPr>
        <w:t>contribution</w:t>
      </w:r>
      <w:r>
        <w:rPr>
          <w:spacing w:val="-9"/>
          <w:w w:val="105"/>
        </w:rPr>
        <w:t xml:space="preserve"> </w:t>
      </w:r>
      <w:r>
        <w:rPr>
          <w:spacing w:val="-2"/>
          <w:w w:val="105"/>
        </w:rPr>
        <w:t>to</w:t>
      </w:r>
      <w:r>
        <w:rPr>
          <w:spacing w:val="-9"/>
          <w:w w:val="105"/>
        </w:rPr>
        <w:t xml:space="preserve"> </w:t>
      </w:r>
      <w:r>
        <w:rPr>
          <w:spacing w:val="-2"/>
          <w:w w:val="105"/>
        </w:rPr>
        <w:t xml:space="preserve">the </w:t>
      </w:r>
      <w:r>
        <w:t>life</w:t>
      </w:r>
      <w:r>
        <w:rPr>
          <w:spacing w:val="-1"/>
        </w:rPr>
        <w:t xml:space="preserve"> </w:t>
      </w:r>
      <w:r>
        <w:t>of the</w:t>
      </w:r>
      <w:r>
        <w:rPr>
          <w:spacing w:val="-1"/>
        </w:rPr>
        <w:t xml:space="preserve"> </w:t>
      </w:r>
      <w:r>
        <w:t>School, and</w:t>
      </w:r>
      <w:r>
        <w:rPr>
          <w:spacing w:val="-1"/>
        </w:rPr>
        <w:t xml:space="preserve"> </w:t>
      </w:r>
      <w:r>
        <w:t>who</w:t>
      </w:r>
      <w:r>
        <w:rPr>
          <w:spacing w:val="-1"/>
        </w:rPr>
        <w:t xml:space="preserve"> </w:t>
      </w:r>
      <w:r>
        <w:t>will benefit from</w:t>
      </w:r>
      <w:r>
        <w:rPr>
          <w:spacing w:val="-1"/>
        </w:rPr>
        <w:t xml:space="preserve"> </w:t>
      </w:r>
      <w:r>
        <w:t>its academic, co-curricular</w:t>
      </w:r>
      <w:r>
        <w:rPr>
          <w:spacing w:val="-1"/>
        </w:rPr>
        <w:t xml:space="preserve"> </w:t>
      </w:r>
      <w:r>
        <w:t>and</w:t>
      </w:r>
      <w:r>
        <w:rPr>
          <w:spacing w:val="-1"/>
        </w:rPr>
        <w:t xml:space="preserve"> </w:t>
      </w:r>
      <w:r>
        <w:t>pastoral care</w:t>
      </w:r>
      <w:r>
        <w:rPr>
          <w:spacing w:val="-1"/>
        </w:rPr>
        <w:t xml:space="preserve"> </w:t>
      </w:r>
      <w:r>
        <w:t xml:space="preserve">programs. </w:t>
      </w:r>
      <w:r>
        <w:rPr>
          <w:w w:val="105"/>
        </w:rPr>
        <w:t>They should demonstrate a willingness to be involved in the extensive extra-curricular opportunities</w:t>
      </w:r>
      <w:r>
        <w:rPr>
          <w:spacing w:val="-6"/>
          <w:w w:val="105"/>
        </w:rPr>
        <w:t xml:space="preserve"> </w:t>
      </w:r>
      <w:r>
        <w:rPr>
          <w:w w:val="105"/>
        </w:rPr>
        <w:t>and</w:t>
      </w:r>
      <w:r>
        <w:rPr>
          <w:spacing w:val="-6"/>
          <w:w w:val="105"/>
        </w:rPr>
        <w:t xml:space="preserve"> </w:t>
      </w:r>
      <w:r>
        <w:rPr>
          <w:w w:val="105"/>
        </w:rPr>
        <w:t>be</w:t>
      </w:r>
      <w:r>
        <w:rPr>
          <w:spacing w:val="-6"/>
          <w:w w:val="105"/>
        </w:rPr>
        <w:t xml:space="preserve"> </w:t>
      </w:r>
      <w:r>
        <w:rPr>
          <w:w w:val="105"/>
        </w:rPr>
        <w:t>sympathetic</w:t>
      </w:r>
      <w:r>
        <w:rPr>
          <w:spacing w:val="-6"/>
          <w:w w:val="105"/>
        </w:rPr>
        <w:t xml:space="preserve"> </w:t>
      </w:r>
      <w:r>
        <w:rPr>
          <w:w w:val="105"/>
        </w:rPr>
        <w:t>to</w:t>
      </w:r>
      <w:r>
        <w:rPr>
          <w:spacing w:val="-6"/>
          <w:w w:val="105"/>
        </w:rPr>
        <w:t xml:space="preserve"> </w:t>
      </w:r>
      <w:r>
        <w:rPr>
          <w:w w:val="105"/>
        </w:rPr>
        <w:t>the</w:t>
      </w:r>
      <w:r>
        <w:rPr>
          <w:spacing w:val="-6"/>
          <w:w w:val="105"/>
        </w:rPr>
        <w:t xml:space="preserve"> </w:t>
      </w:r>
      <w:r>
        <w:rPr>
          <w:w w:val="105"/>
        </w:rPr>
        <w:t>School’s</w:t>
      </w:r>
      <w:r>
        <w:rPr>
          <w:spacing w:val="-6"/>
          <w:w w:val="105"/>
        </w:rPr>
        <w:t xml:space="preserve"> </w:t>
      </w:r>
      <w:r>
        <w:rPr>
          <w:w w:val="105"/>
        </w:rPr>
        <w:t>Christian</w:t>
      </w:r>
      <w:r>
        <w:rPr>
          <w:spacing w:val="-6"/>
          <w:w w:val="105"/>
        </w:rPr>
        <w:t xml:space="preserve"> </w:t>
      </w:r>
      <w:r>
        <w:rPr>
          <w:w w:val="105"/>
        </w:rPr>
        <w:t>ethos.</w:t>
      </w:r>
    </w:p>
    <w:p w14:paraId="59638FFC" w14:textId="77777777" w:rsidR="00992D7A" w:rsidRDefault="00992D7A">
      <w:pPr>
        <w:pStyle w:val="BodyText"/>
        <w:spacing w:before="13"/>
      </w:pPr>
    </w:p>
    <w:p w14:paraId="59638FFD" w14:textId="77777777" w:rsidR="00992D7A" w:rsidRDefault="00BF0FBE">
      <w:pPr>
        <w:pStyle w:val="BodyText"/>
        <w:spacing w:line="247" w:lineRule="auto"/>
        <w:ind w:left="520" w:right="596"/>
        <w:jc w:val="both"/>
      </w:pPr>
      <w:r>
        <w:rPr>
          <w:w w:val="105"/>
        </w:rPr>
        <w:t>The</w:t>
      </w:r>
      <w:r>
        <w:rPr>
          <w:spacing w:val="-8"/>
          <w:w w:val="105"/>
        </w:rPr>
        <w:t xml:space="preserve"> </w:t>
      </w:r>
      <w:r>
        <w:rPr>
          <w:w w:val="105"/>
        </w:rPr>
        <w:t>Armidale</w:t>
      </w:r>
      <w:r>
        <w:rPr>
          <w:spacing w:val="-8"/>
          <w:w w:val="105"/>
        </w:rPr>
        <w:t xml:space="preserve"> </w:t>
      </w:r>
      <w:r>
        <w:rPr>
          <w:w w:val="105"/>
        </w:rPr>
        <w:t>School</w:t>
      </w:r>
      <w:r>
        <w:rPr>
          <w:spacing w:val="-8"/>
          <w:w w:val="105"/>
        </w:rPr>
        <w:t xml:space="preserve"> </w:t>
      </w:r>
      <w:r>
        <w:rPr>
          <w:w w:val="105"/>
        </w:rPr>
        <w:t>(’the</w:t>
      </w:r>
      <w:r>
        <w:rPr>
          <w:spacing w:val="-8"/>
          <w:w w:val="105"/>
        </w:rPr>
        <w:t xml:space="preserve"> </w:t>
      </w:r>
      <w:r>
        <w:rPr>
          <w:w w:val="105"/>
        </w:rPr>
        <w:t>School’)</w:t>
      </w:r>
      <w:r>
        <w:rPr>
          <w:spacing w:val="-8"/>
          <w:w w:val="105"/>
        </w:rPr>
        <w:t xml:space="preserve"> </w:t>
      </w:r>
      <w:r>
        <w:rPr>
          <w:w w:val="105"/>
        </w:rPr>
        <w:t>is</w:t>
      </w:r>
      <w:r>
        <w:rPr>
          <w:spacing w:val="-8"/>
          <w:w w:val="105"/>
        </w:rPr>
        <w:t xml:space="preserve"> </w:t>
      </w:r>
      <w:r>
        <w:rPr>
          <w:w w:val="105"/>
        </w:rPr>
        <w:t>an</w:t>
      </w:r>
      <w:r>
        <w:rPr>
          <w:spacing w:val="-8"/>
          <w:w w:val="105"/>
        </w:rPr>
        <w:t xml:space="preserve"> </w:t>
      </w:r>
      <w:r>
        <w:rPr>
          <w:w w:val="105"/>
        </w:rPr>
        <w:t>Anglican</w:t>
      </w:r>
      <w:r>
        <w:rPr>
          <w:spacing w:val="-8"/>
          <w:w w:val="105"/>
        </w:rPr>
        <w:t xml:space="preserve"> </w:t>
      </w:r>
      <w:r>
        <w:rPr>
          <w:w w:val="105"/>
        </w:rPr>
        <w:t>Co-educational</w:t>
      </w:r>
      <w:r>
        <w:rPr>
          <w:spacing w:val="-8"/>
          <w:w w:val="105"/>
        </w:rPr>
        <w:t xml:space="preserve"> </w:t>
      </w:r>
      <w:r>
        <w:rPr>
          <w:w w:val="105"/>
        </w:rPr>
        <w:t>day</w:t>
      </w:r>
      <w:r>
        <w:rPr>
          <w:spacing w:val="-8"/>
          <w:w w:val="105"/>
        </w:rPr>
        <w:t xml:space="preserve"> </w:t>
      </w:r>
      <w:r>
        <w:rPr>
          <w:w w:val="105"/>
        </w:rPr>
        <w:t>and</w:t>
      </w:r>
      <w:r>
        <w:rPr>
          <w:spacing w:val="-8"/>
          <w:w w:val="105"/>
        </w:rPr>
        <w:t xml:space="preserve"> </w:t>
      </w:r>
      <w:r>
        <w:rPr>
          <w:w w:val="105"/>
        </w:rPr>
        <w:t>boarding</w:t>
      </w:r>
      <w:r>
        <w:rPr>
          <w:spacing w:val="-8"/>
          <w:w w:val="105"/>
        </w:rPr>
        <w:t xml:space="preserve"> </w:t>
      </w:r>
      <w:r>
        <w:rPr>
          <w:w w:val="105"/>
        </w:rPr>
        <w:t>School.</w:t>
      </w:r>
      <w:r>
        <w:rPr>
          <w:spacing w:val="-8"/>
          <w:w w:val="105"/>
        </w:rPr>
        <w:t xml:space="preserve"> </w:t>
      </w:r>
      <w:r>
        <w:rPr>
          <w:w w:val="105"/>
        </w:rPr>
        <w:t>The School comprises a Junior School, Middle and Senior School.</w:t>
      </w:r>
      <w:r>
        <w:rPr>
          <w:spacing w:val="40"/>
          <w:w w:val="105"/>
        </w:rPr>
        <w:t xml:space="preserve"> </w:t>
      </w:r>
      <w:r>
        <w:rPr>
          <w:w w:val="105"/>
        </w:rPr>
        <w:t>The School is non-selective and welcomes</w:t>
      </w:r>
      <w:r>
        <w:rPr>
          <w:spacing w:val="-6"/>
          <w:w w:val="105"/>
        </w:rPr>
        <w:t xml:space="preserve"> </w:t>
      </w:r>
      <w:r>
        <w:rPr>
          <w:w w:val="105"/>
        </w:rPr>
        <w:t>students</w:t>
      </w:r>
      <w:r>
        <w:rPr>
          <w:spacing w:val="-6"/>
          <w:w w:val="105"/>
        </w:rPr>
        <w:t xml:space="preserve"> </w:t>
      </w:r>
      <w:r>
        <w:rPr>
          <w:w w:val="105"/>
        </w:rPr>
        <w:t>from</w:t>
      </w:r>
      <w:r>
        <w:rPr>
          <w:spacing w:val="-7"/>
          <w:w w:val="105"/>
        </w:rPr>
        <w:t xml:space="preserve"> </w:t>
      </w:r>
      <w:r>
        <w:rPr>
          <w:w w:val="105"/>
        </w:rPr>
        <w:t>a</w:t>
      </w:r>
      <w:r>
        <w:rPr>
          <w:spacing w:val="-6"/>
          <w:w w:val="105"/>
        </w:rPr>
        <w:t xml:space="preserve"> </w:t>
      </w:r>
      <w:r>
        <w:rPr>
          <w:w w:val="105"/>
        </w:rPr>
        <w:t>diverse</w:t>
      </w:r>
      <w:r>
        <w:rPr>
          <w:spacing w:val="-6"/>
          <w:w w:val="105"/>
        </w:rPr>
        <w:t xml:space="preserve"> </w:t>
      </w:r>
      <w:r>
        <w:rPr>
          <w:w w:val="105"/>
        </w:rPr>
        <w:t>range</w:t>
      </w:r>
      <w:r>
        <w:rPr>
          <w:spacing w:val="-6"/>
          <w:w w:val="105"/>
        </w:rPr>
        <w:t xml:space="preserve"> </w:t>
      </w:r>
      <w:r>
        <w:rPr>
          <w:w w:val="105"/>
        </w:rPr>
        <w:t>of</w:t>
      </w:r>
      <w:r>
        <w:rPr>
          <w:spacing w:val="-6"/>
          <w:w w:val="105"/>
        </w:rPr>
        <w:t xml:space="preserve"> </w:t>
      </w:r>
      <w:r>
        <w:rPr>
          <w:w w:val="105"/>
        </w:rPr>
        <w:t>cultural</w:t>
      </w:r>
      <w:r>
        <w:rPr>
          <w:spacing w:val="-6"/>
          <w:w w:val="105"/>
        </w:rPr>
        <w:t xml:space="preserve"> </w:t>
      </w:r>
      <w:r>
        <w:rPr>
          <w:w w:val="105"/>
        </w:rPr>
        <w:t>and</w:t>
      </w:r>
      <w:r>
        <w:rPr>
          <w:spacing w:val="-6"/>
          <w:w w:val="105"/>
        </w:rPr>
        <w:t xml:space="preserve"> </w:t>
      </w:r>
      <w:r>
        <w:rPr>
          <w:w w:val="105"/>
        </w:rPr>
        <w:t>socio-economic</w:t>
      </w:r>
      <w:r>
        <w:rPr>
          <w:spacing w:val="-6"/>
          <w:w w:val="105"/>
        </w:rPr>
        <w:t xml:space="preserve"> </w:t>
      </w:r>
      <w:r>
        <w:rPr>
          <w:w w:val="105"/>
        </w:rPr>
        <w:t>backgrounds.</w:t>
      </w:r>
    </w:p>
    <w:p w14:paraId="59638FFE" w14:textId="77777777" w:rsidR="00992D7A" w:rsidRDefault="00992D7A">
      <w:pPr>
        <w:pStyle w:val="BodyText"/>
        <w:spacing w:before="13"/>
      </w:pPr>
    </w:p>
    <w:p w14:paraId="59638FFF" w14:textId="2A0DEB1B" w:rsidR="00992D7A" w:rsidRDefault="00BF0FBE">
      <w:pPr>
        <w:pStyle w:val="BodyText"/>
        <w:spacing w:line="247" w:lineRule="auto"/>
        <w:ind w:left="520" w:right="596"/>
        <w:jc w:val="both"/>
      </w:pPr>
      <w:r>
        <w:t>Offers</w:t>
      </w:r>
      <w:r>
        <w:rPr>
          <w:spacing w:val="-8"/>
        </w:rPr>
        <w:t xml:space="preserve"> </w:t>
      </w:r>
      <w:r>
        <w:t>of</w:t>
      </w:r>
      <w:r>
        <w:rPr>
          <w:spacing w:val="-8"/>
        </w:rPr>
        <w:t xml:space="preserve"> </w:t>
      </w:r>
      <w:r>
        <w:t>places</w:t>
      </w:r>
      <w:r>
        <w:rPr>
          <w:spacing w:val="-8"/>
        </w:rPr>
        <w:t xml:space="preserve"> </w:t>
      </w:r>
      <w:r>
        <w:t>are</w:t>
      </w:r>
      <w:r>
        <w:rPr>
          <w:spacing w:val="-8"/>
        </w:rPr>
        <w:t xml:space="preserve"> </w:t>
      </w:r>
      <w:r>
        <w:t>made</w:t>
      </w:r>
      <w:r>
        <w:rPr>
          <w:spacing w:val="-8"/>
        </w:rPr>
        <w:t xml:space="preserve"> </w:t>
      </w:r>
      <w:r>
        <w:t>at</w:t>
      </w:r>
      <w:r>
        <w:rPr>
          <w:spacing w:val="-8"/>
        </w:rPr>
        <w:t xml:space="preserve"> </w:t>
      </w:r>
      <w:r>
        <w:t>the</w:t>
      </w:r>
      <w:r>
        <w:rPr>
          <w:spacing w:val="-8"/>
        </w:rPr>
        <w:t xml:space="preserve"> </w:t>
      </w:r>
      <w:r>
        <w:t>discretion</w:t>
      </w:r>
      <w:r>
        <w:rPr>
          <w:spacing w:val="-8"/>
        </w:rPr>
        <w:t xml:space="preserve"> </w:t>
      </w:r>
      <w:r>
        <w:t>of</w:t>
      </w:r>
      <w:r>
        <w:rPr>
          <w:spacing w:val="-8"/>
        </w:rPr>
        <w:t xml:space="preserve"> </w:t>
      </w:r>
      <w:r>
        <w:t>the</w:t>
      </w:r>
      <w:r>
        <w:rPr>
          <w:spacing w:val="-9"/>
        </w:rPr>
        <w:t xml:space="preserve"> </w:t>
      </w:r>
      <w:proofErr w:type="gramStart"/>
      <w:r>
        <w:t>Principal</w:t>
      </w:r>
      <w:proofErr w:type="gramEnd"/>
      <w:r>
        <w:t>,</w:t>
      </w:r>
      <w:r>
        <w:rPr>
          <w:spacing w:val="-8"/>
        </w:rPr>
        <w:t xml:space="preserve"> </w:t>
      </w:r>
      <w:r>
        <w:t>in</w:t>
      </w:r>
      <w:r>
        <w:rPr>
          <w:spacing w:val="-8"/>
        </w:rPr>
        <w:t xml:space="preserve"> </w:t>
      </w:r>
      <w:r>
        <w:t>consultation</w:t>
      </w:r>
      <w:r>
        <w:rPr>
          <w:spacing w:val="-8"/>
        </w:rPr>
        <w:t xml:space="preserve"> </w:t>
      </w:r>
      <w:r>
        <w:t>with</w:t>
      </w:r>
      <w:r>
        <w:rPr>
          <w:spacing w:val="-8"/>
        </w:rPr>
        <w:t xml:space="preserve"> </w:t>
      </w:r>
      <w:r>
        <w:t>other</w:t>
      </w:r>
      <w:r>
        <w:rPr>
          <w:spacing w:val="-8"/>
        </w:rPr>
        <w:t xml:space="preserve"> </w:t>
      </w:r>
      <w:r>
        <w:t>key</w:t>
      </w:r>
      <w:r>
        <w:rPr>
          <w:spacing w:val="-8"/>
        </w:rPr>
        <w:t xml:space="preserve"> </w:t>
      </w:r>
      <w:r>
        <w:t xml:space="preserve">personnel including the Heads of Junior and Middle School, the Director of </w:t>
      </w:r>
      <w:r w:rsidR="00B67313">
        <w:t>Teaching and Learning</w:t>
      </w:r>
      <w:r>
        <w:t xml:space="preserve">, The Director of Pastoral </w:t>
      </w:r>
      <w:r>
        <w:rPr>
          <w:w w:val="105"/>
        </w:rPr>
        <w:t>Care</w:t>
      </w:r>
      <w:r>
        <w:rPr>
          <w:spacing w:val="-17"/>
          <w:w w:val="105"/>
        </w:rPr>
        <w:t xml:space="preserve"> </w:t>
      </w:r>
      <w:r>
        <w:rPr>
          <w:w w:val="105"/>
        </w:rPr>
        <w:t>and</w:t>
      </w:r>
      <w:r>
        <w:rPr>
          <w:spacing w:val="-17"/>
          <w:w w:val="105"/>
        </w:rPr>
        <w:t xml:space="preserve"> </w:t>
      </w:r>
      <w:r>
        <w:rPr>
          <w:w w:val="105"/>
        </w:rPr>
        <w:t>the</w:t>
      </w:r>
      <w:r>
        <w:rPr>
          <w:spacing w:val="-17"/>
          <w:w w:val="105"/>
        </w:rPr>
        <w:t xml:space="preserve"> </w:t>
      </w:r>
      <w:r>
        <w:rPr>
          <w:w w:val="105"/>
        </w:rPr>
        <w:t>Enrolments</w:t>
      </w:r>
      <w:r>
        <w:rPr>
          <w:spacing w:val="-16"/>
          <w:w w:val="105"/>
        </w:rPr>
        <w:t xml:space="preserve"> </w:t>
      </w:r>
      <w:r>
        <w:rPr>
          <w:w w:val="105"/>
        </w:rPr>
        <w:t>Registrar.</w:t>
      </w:r>
      <w:r>
        <w:rPr>
          <w:spacing w:val="33"/>
          <w:w w:val="105"/>
        </w:rPr>
        <w:t xml:space="preserve"> </w:t>
      </w:r>
      <w:r>
        <w:rPr>
          <w:w w:val="105"/>
        </w:rPr>
        <w:t>Places</w:t>
      </w:r>
      <w:r>
        <w:rPr>
          <w:spacing w:val="-16"/>
          <w:w w:val="105"/>
        </w:rPr>
        <w:t xml:space="preserve"> </w:t>
      </w:r>
      <w:r>
        <w:rPr>
          <w:w w:val="105"/>
        </w:rPr>
        <w:t>may</w:t>
      </w:r>
      <w:r>
        <w:rPr>
          <w:spacing w:val="-16"/>
          <w:w w:val="105"/>
        </w:rPr>
        <w:t xml:space="preserve"> </w:t>
      </w:r>
      <w:r>
        <w:rPr>
          <w:w w:val="105"/>
        </w:rPr>
        <w:t>be</w:t>
      </w:r>
      <w:r>
        <w:rPr>
          <w:spacing w:val="-16"/>
          <w:w w:val="105"/>
        </w:rPr>
        <w:t xml:space="preserve"> </w:t>
      </w:r>
      <w:r>
        <w:rPr>
          <w:w w:val="105"/>
        </w:rPr>
        <w:t>offered</w:t>
      </w:r>
      <w:r>
        <w:rPr>
          <w:spacing w:val="-17"/>
          <w:w w:val="105"/>
        </w:rPr>
        <w:t xml:space="preserve"> </w:t>
      </w:r>
      <w:r>
        <w:rPr>
          <w:w w:val="105"/>
        </w:rPr>
        <w:t>at</w:t>
      </w:r>
      <w:r>
        <w:rPr>
          <w:spacing w:val="-16"/>
          <w:w w:val="105"/>
        </w:rPr>
        <w:t xml:space="preserve"> </w:t>
      </w:r>
      <w:r>
        <w:rPr>
          <w:w w:val="105"/>
        </w:rPr>
        <w:t>all</w:t>
      </w:r>
      <w:r>
        <w:rPr>
          <w:spacing w:val="-16"/>
          <w:w w:val="105"/>
        </w:rPr>
        <w:t xml:space="preserve"> </w:t>
      </w:r>
      <w:r>
        <w:rPr>
          <w:w w:val="105"/>
        </w:rPr>
        <w:t>years,</w:t>
      </w:r>
      <w:r>
        <w:rPr>
          <w:spacing w:val="-16"/>
          <w:w w:val="105"/>
        </w:rPr>
        <w:t xml:space="preserve"> </w:t>
      </w:r>
      <w:r>
        <w:rPr>
          <w:w w:val="105"/>
        </w:rPr>
        <w:t>where</w:t>
      </w:r>
      <w:r>
        <w:rPr>
          <w:spacing w:val="-17"/>
          <w:w w:val="105"/>
        </w:rPr>
        <w:t xml:space="preserve"> </w:t>
      </w:r>
      <w:r>
        <w:rPr>
          <w:w w:val="105"/>
        </w:rPr>
        <w:t>vacancies</w:t>
      </w:r>
      <w:r>
        <w:rPr>
          <w:spacing w:val="-16"/>
          <w:w w:val="105"/>
        </w:rPr>
        <w:t xml:space="preserve"> </w:t>
      </w:r>
      <w:r>
        <w:rPr>
          <w:w w:val="105"/>
        </w:rPr>
        <w:t>exist.</w:t>
      </w:r>
    </w:p>
    <w:p w14:paraId="59639000" w14:textId="77777777" w:rsidR="00992D7A" w:rsidRDefault="00992D7A">
      <w:pPr>
        <w:pStyle w:val="BodyText"/>
        <w:spacing w:before="12"/>
      </w:pPr>
    </w:p>
    <w:p w14:paraId="59639001" w14:textId="77777777" w:rsidR="00992D7A" w:rsidRDefault="00BF0FBE">
      <w:pPr>
        <w:pStyle w:val="BodyText"/>
        <w:ind w:left="520"/>
        <w:jc w:val="both"/>
      </w:pPr>
      <w:r>
        <w:rPr>
          <w:spacing w:val="-2"/>
          <w:w w:val="105"/>
        </w:rPr>
        <w:t>This</w:t>
      </w:r>
      <w:r>
        <w:rPr>
          <w:spacing w:val="-12"/>
          <w:w w:val="105"/>
        </w:rPr>
        <w:t xml:space="preserve"> </w:t>
      </w:r>
      <w:r>
        <w:rPr>
          <w:spacing w:val="-2"/>
          <w:w w:val="105"/>
        </w:rPr>
        <w:t>Policy</w:t>
      </w:r>
      <w:r>
        <w:rPr>
          <w:spacing w:val="-11"/>
          <w:w w:val="105"/>
        </w:rPr>
        <w:t xml:space="preserve"> </w:t>
      </w:r>
      <w:r>
        <w:rPr>
          <w:spacing w:val="-2"/>
          <w:w w:val="105"/>
        </w:rPr>
        <w:t>applies</w:t>
      </w:r>
      <w:r>
        <w:rPr>
          <w:spacing w:val="-12"/>
          <w:w w:val="105"/>
        </w:rPr>
        <w:t xml:space="preserve"> </w:t>
      </w:r>
      <w:r>
        <w:rPr>
          <w:spacing w:val="-2"/>
          <w:w w:val="105"/>
        </w:rPr>
        <w:t>to</w:t>
      </w:r>
      <w:r>
        <w:rPr>
          <w:spacing w:val="-11"/>
          <w:w w:val="105"/>
        </w:rPr>
        <w:t xml:space="preserve"> </w:t>
      </w:r>
      <w:r>
        <w:rPr>
          <w:spacing w:val="-2"/>
          <w:w w:val="105"/>
        </w:rPr>
        <w:t>all</w:t>
      </w:r>
      <w:r>
        <w:rPr>
          <w:spacing w:val="-12"/>
          <w:w w:val="105"/>
        </w:rPr>
        <w:t xml:space="preserve"> </w:t>
      </w:r>
      <w:r>
        <w:rPr>
          <w:spacing w:val="-2"/>
          <w:w w:val="105"/>
        </w:rPr>
        <w:t>students</w:t>
      </w:r>
      <w:r>
        <w:rPr>
          <w:spacing w:val="-11"/>
          <w:w w:val="105"/>
        </w:rPr>
        <w:t xml:space="preserve"> </w:t>
      </w:r>
      <w:r>
        <w:rPr>
          <w:spacing w:val="-2"/>
          <w:w w:val="105"/>
        </w:rPr>
        <w:t>at</w:t>
      </w:r>
      <w:r>
        <w:rPr>
          <w:spacing w:val="-12"/>
          <w:w w:val="105"/>
        </w:rPr>
        <w:t xml:space="preserve"> </w:t>
      </w:r>
      <w:r>
        <w:rPr>
          <w:spacing w:val="-4"/>
          <w:w w:val="105"/>
        </w:rPr>
        <w:t>TAS.</w:t>
      </w:r>
    </w:p>
    <w:p w14:paraId="59639002" w14:textId="77777777" w:rsidR="00992D7A" w:rsidRDefault="00992D7A">
      <w:pPr>
        <w:pStyle w:val="BodyText"/>
        <w:spacing w:before="1"/>
      </w:pPr>
    </w:p>
    <w:p w14:paraId="59639003" w14:textId="77777777" w:rsidR="00992D7A" w:rsidRDefault="00BF0FBE">
      <w:pPr>
        <w:pStyle w:val="Heading1"/>
        <w:ind w:left="520"/>
      </w:pPr>
      <w:r>
        <w:rPr>
          <w:spacing w:val="-8"/>
        </w:rPr>
        <w:t>NESA</w:t>
      </w:r>
      <w:r>
        <w:rPr>
          <w:spacing w:val="-11"/>
        </w:rPr>
        <w:t xml:space="preserve"> </w:t>
      </w:r>
      <w:r>
        <w:rPr>
          <w:spacing w:val="-2"/>
        </w:rPr>
        <w:t>Requirements:</w:t>
      </w:r>
    </w:p>
    <w:p w14:paraId="59639004" w14:textId="77777777" w:rsidR="00992D7A" w:rsidRDefault="00992D7A">
      <w:pPr>
        <w:pStyle w:val="BodyText"/>
        <w:spacing w:before="6"/>
        <w:rPr>
          <w:rFonts w:ascii="Century Gothic"/>
          <w:b/>
        </w:rPr>
      </w:pPr>
    </w:p>
    <w:p w14:paraId="59639005" w14:textId="77777777" w:rsidR="00992D7A" w:rsidRDefault="00BF0FBE">
      <w:pPr>
        <w:pStyle w:val="BodyText"/>
        <w:spacing w:line="247" w:lineRule="auto"/>
        <w:ind w:left="520" w:right="832"/>
      </w:pPr>
      <w:r>
        <w:t>The</w:t>
      </w:r>
      <w:r>
        <w:rPr>
          <w:spacing w:val="-3"/>
        </w:rPr>
        <w:t xml:space="preserve"> </w:t>
      </w:r>
      <w:r>
        <w:t>NSW</w:t>
      </w:r>
      <w:r>
        <w:rPr>
          <w:spacing w:val="-4"/>
        </w:rPr>
        <w:t xml:space="preserve"> </w:t>
      </w:r>
      <w:r>
        <w:t>Registration</w:t>
      </w:r>
      <w:r>
        <w:rPr>
          <w:spacing w:val="-3"/>
        </w:rPr>
        <w:t xml:space="preserve"> </w:t>
      </w:r>
      <w:r>
        <w:t>Manual</w:t>
      </w:r>
      <w:r>
        <w:rPr>
          <w:spacing w:val="-3"/>
        </w:rPr>
        <w:t xml:space="preserve"> </w:t>
      </w:r>
      <w:r>
        <w:t>(3.8)</w:t>
      </w:r>
      <w:r>
        <w:rPr>
          <w:spacing w:val="-3"/>
        </w:rPr>
        <w:t xml:space="preserve"> </w:t>
      </w:r>
      <w:r>
        <w:t>requires</w:t>
      </w:r>
      <w:r>
        <w:rPr>
          <w:spacing w:val="-4"/>
        </w:rPr>
        <w:t xml:space="preserve"> </w:t>
      </w:r>
      <w:r>
        <w:t>the</w:t>
      </w:r>
      <w:r>
        <w:rPr>
          <w:spacing w:val="-3"/>
        </w:rPr>
        <w:t xml:space="preserve"> </w:t>
      </w:r>
      <w:r>
        <w:t>Principal</w:t>
      </w:r>
      <w:r>
        <w:rPr>
          <w:spacing w:val="-3"/>
        </w:rPr>
        <w:t xml:space="preserve"> </w:t>
      </w:r>
      <w:r>
        <w:t>to</w:t>
      </w:r>
      <w:r>
        <w:rPr>
          <w:spacing w:val="-4"/>
        </w:rPr>
        <w:t xml:space="preserve"> </w:t>
      </w:r>
      <w:r>
        <w:t>keep</w:t>
      </w:r>
      <w:r>
        <w:rPr>
          <w:spacing w:val="-4"/>
        </w:rPr>
        <w:t xml:space="preserve"> </w:t>
      </w:r>
      <w:r>
        <w:t>a</w:t>
      </w:r>
      <w:r>
        <w:rPr>
          <w:spacing w:val="-4"/>
        </w:rPr>
        <w:t xml:space="preserve"> </w:t>
      </w:r>
      <w:r>
        <w:t>register,</w:t>
      </w:r>
      <w:r>
        <w:rPr>
          <w:spacing w:val="-3"/>
        </w:rPr>
        <w:t xml:space="preserve"> </w:t>
      </w:r>
      <w:r>
        <w:t>in</w:t>
      </w:r>
      <w:r>
        <w:rPr>
          <w:spacing w:val="-4"/>
        </w:rPr>
        <w:t xml:space="preserve"> </w:t>
      </w:r>
      <w:r>
        <w:t>a</w:t>
      </w:r>
      <w:r>
        <w:rPr>
          <w:spacing w:val="-4"/>
        </w:rPr>
        <w:t xml:space="preserve"> </w:t>
      </w:r>
      <w:r>
        <w:t>form</w:t>
      </w:r>
      <w:r>
        <w:rPr>
          <w:spacing w:val="-4"/>
        </w:rPr>
        <w:t xml:space="preserve"> </w:t>
      </w:r>
      <w:r>
        <w:t xml:space="preserve">approved </w:t>
      </w:r>
      <w:r>
        <w:rPr>
          <w:w w:val="105"/>
        </w:rPr>
        <w:t>by</w:t>
      </w:r>
      <w:r>
        <w:rPr>
          <w:spacing w:val="-9"/>
          <w:w w:val="105"/>
        </w:rPr>
        <w:t xml:space="preserve"> </w:t>
      </w:r>
      <w:r>
        <w:rPr>
          <w:w w:val="105"/>
        </w:rPr>
        <w:t>the</w:t>
      </w:r>
      <w:r>
        <w:rPr>
          <w:spacing w:val="-9"/>
          <w:w w:val="105"/>
        </w:rPr>
        <w:t xml:space="preserve"> </w:t>
      </w:r>
      <w:r>
        <w:rPr>
          <w:w w:val="105"/>
        </w:rPr>
        <w:t>Minister,</w:t>
      </w:r>
      <w:r>
        <w:rPr>
          <w:spacing w:val="-8"/>
          <w:w w:val="105"/>
        </w:rPr>
        <w:t xml:space="preserve"> </w:t>
      </w:r>
      <w:r>
        <w:rPr>
          <w:w w:val="105"/>
        </w:rPr>
        <w:t>of</w:t>
      </w:r>
      <w:r>
        <w:rPr>
          <w:spacing w:val="-8"/>
          <w:w w:val="105"/>
        </w:rPr>
        <w:t xml:space="preserve"> </w:t>
      </w:r>
      <w:r>
        <w:rPr>
          <w:w w:val="105"/>
        </w:rPr>
        <w:t>the</w:t>
      </w:r>
      <w:r>
        <w:rPr>
          <w:spacing w:val="-9"/>
          <w:w w:val="105"/>
        </w:rPr>
        <w:t xml:space="preserve"> </w:t>
      </w:r>
      <w:r>
        <w:rPr>
          <w:w w:val="105"/>
        </w:rPr>
        <w:t>enrolments</w:t>
      </w:r>
      <w:r>
        <w:rPr>
          <w:spacing w:val="-8"/>
          <w:w w:val="105"/>
        </w:rPr>
        <w:t xml:space="preserve"> </w:t>
      </w:r>
      <w:r>
        <w:rPr>
          <w:w w:val="105"/>
        </w:rPr>
        <w:t>of</w:t>
      </w:r>
      <w:r>
        <w:rPr>
          <w:spacing w:val="-8"/>
          <w:w w:val="105"/>
        </w:rPr>
        <w:t xml:space="preserve"> </w:t>
      </w:r>
      <w:r>
        <w:rPr>
          <w:w w:val="105"/>
        </w:rPr>
        <w:t>all</w:t>
      </w:r>
      <w:r>
        <w:rPr>
          <w:spacing w:val="-8"/>
          <w:w w:val="105"/>
        </w:rPr>
        <w:t xml:space="preserve"> </w:t>
      </w:r>
      <w:r>
        <w:rPr>
          <w:w w:val="105"/>
        </w:rPr>
        <w:t>children</w:t>
      </w:r>
      <w:r>
        <w:rPr>
          <w:spacing w:val="-9"/>
          <w:w w:val="105"/>
        </w:rPr>
        <w:t xml:space="preserve"> </w:t>
      </w:r>
      <w:r>
        <w:rPr>
          <w:w w:val="105"/>
        </w:rPr>
        <w:t>at</w:t>
      </w:r>
      <w:r>
        <w:rPr>
          <w:spacing w:val="-8"/>
          <w:w w:val="105"/>
        </w:rPr>
        <w:t xml:space="preserve"> </w:t>
      </w:r>
      <w:r>
        <w:rPr>
          <w:w w:val="105"/>
        </w:rPr>
        <w:t>the</w:t>
      </w:r>
      <w:r>
        <w:rPr>
          <w:spacing w:val="-9"/>
          <w:w w:val="105"/>
        </w:rPr>
        <w:t xml:space="preserve"> </w:t>
      </w:r>
      <w:r>
        <w:rPr>
          <w:w w:val="105"/>
        </w:rPr>
        <w:t>School.</w:t>
      </w:r>
    </w:p>
    <w:p w14:paraId="59639006" w14:textId="77777777" w:rsidR="00992D7A" w:rsidRDefault="00992D7A">
      <w:pPr>
        <w:pStyle w:val="BodyText"/>
        <w:spacing w:before="11"/>
      </w:pPr>
    </w:p>
    <w:p w14:paraId="59639007" w14:textId="77777777" w:rsidR="00992D7A" w:rsidRDefault="00BF0FBE">
      <w:pPr>
        <w:pStyle w:val="BodyText"/>
        <w:spacing w:line="247" w:lineRule="auto"/>
        <w:ind w:left="520" w:right="832"/>
      </w:pPr>
      <w:r>
        <w:t>The</w:t>
      </w:r>
      <w:r>
        <w:rPr>
          <w:spacing w:val="-1"/>
        </w:rPr>
        <w:t xml:space="preserve"> </w:t>
      </w:r>
      <w:r>
        <w:t>NSW</w:t>
      </w:r>
      <w:r>
        <w:rPr>
          <w:spacing w:val="-3"/>
        </w:rPr>
        <w:t xml:space="preserve"> </w:t>
      </w:r>
      <w:r>
        <w:t>Registration</w:t>
      </w:r>
      <w:r>
        <w:rPr>
          <w:spacing w:val="-1"/>
        </w:rPr>
        <w:t xml:space="preserve"> </w:t>
      </w:r>
      <w:r>
        <w:t>Manual</w:t>
      </w:r>
      <w:r>
        <w:rPr>
          <w:spacing w:val="-1"/>
        </w:rPr>
        <w:t xml:space="preserve"> </w:t>
      </w:r>
      <w:r>
        <w:t>(3.6.2)</w:t>
      </w:r>
      <w:r>
        <w:rPr>
          <w:spacing w:val="-1"/>
        </w:rPr>
        <w:t xml:space="preserve"> </w:t>
      </w:r>
      <w:r>
        <w:t>requires</w:t>
      </w:r>
      <w:r>
        <w:rPr>
          <w:spacing w:val="-1"/>
        </w:rPr>
        <w:t xml:space="preserve"> </w:t>
      </w:r>
      <w:r>
        <w:t>the</w:t>
      </w:r>
      <w:r>
        <w:rPr>
          <w:spacing w:val="-1"/>
        </w:rPr>
        <w:t xml:space="preserve"> </w:t>
      </w:r>
      <w:r>
        <w:t>School</w:t>
      </w:r>
      <w:r>
        <w:rPr>
          <w:spacing w:val="-1"/>
        </w:rPr>
        <w:t xml:space="preserve"> </w:t>
      </w:r>
      <w:r>
        <w:t>to</w:t>
      </w:r>
      <w:r>
        <w:rPr>
          <w:spacing w:val="-1"/>
        </w:rPr>
        <w:t xml:space="preserve"> </w:t>
      </w:r>
      <w:r>
        <w:t>provide</w:t>
      </w:r>
      <w:r>
        <w:rPr>
          <w:spacing w:val="-1"/>
        </w:rPr>
        <w:t xml:space="preserve"> </w:t>
      </w:r>
      <w:r>
        <w:t>a</w:t>
      </w:r>
      <w:r>
        <w:rPr>
          <w:spacing w:val="-1"/>
        </w:rPr>
        <w:t xml:space="preserve"> </w:t>
      </w:r>
      <w:r>
        <w:t>safe</w:t>
      </w:r>
      <w:r>
        <w:rPr>
          <w:spacing w:val="-1"/>
        </w:rPr>
        <w:t xml:space="preserve"> </w:t>
      </w:r>
      <w:r>
        <w:t>and</w:t>
      </w:r>
      <w:r>
        <w:rPr>
          <w:spacing w:val="-1"/>
        </w:rPr>
        <w:t xml:space="preserve"> </w:t>
      </w:r>
      <w:r>
        <w:t xml:space="preserve">supportive </w:t>
      </w:r>
      <w:r>
        <w:rPr>
          <w:w w:val="105"/>
        </w:rPr>
        <w:t>environment by maintaining a student enrolment register.</w:t>
      </w:r>
    </w:p>
    <w:p w14:paraId="59639008" w14:textId="77777777" w:rsidR="00992D7A" w:rsidRDefault="00992D7A">
      <w:pPr>
        <w:pStyle w:val="BodyText"/>
      </w:pPr>
    </w:p>
    <w:p w14:paraId="59639009" w14:textId="77777777" w:rsidR="00992D7A" w:rsidRDefault="00992D7A">
      <w:pPr>
        <w:pStyle w:val="BodyText"/>
        <w:spacing w:before="3"/>
      </w:pPr>
    </w:p>
    <w:p w14:paraId="5963900A" w14:textId="77777777" w:rsidR="00992D7A" w:rsidRDefault="00BF0FBE">
      <w:pPr>
        <w:pStyle w:val="Heading1"/>
        <w:numPr>
          <w:ilvl w:val="0"/>
          <w:numId w:val="5"/>
        </w:numPr>
        <w:tabs>
          <w:tab w:val="left" w:pos="1099"/>
        </w:tabs>
        <w:ind w:left="1099" w:hanging="719"/>
        <w:jc w:val="left"/>
      </w:pPr>
      <w:r>
        <w:rPr>
          <w:w w:val="90"/>
        </w:rPr>
        <w:t>Application</w:t>
      </w:r>
      <w:r>
        <w:rPr>
          <w:spacing w:val="8"/>
        </w:rPr>
        <w:t xml:space="preserve"> </w:t>
      </w:r>
      <w:r>
        <w:rPr>
          <w:w w:val="90"/>
        </w:rPr>
        <w:t>for</w:t>
      </w:r>
      <w:r>
        <w:rPr>
          <w:spacing w:val="9"/>
        </w:rPr>
        <w:t xml:space="preserve"> </w:t>
      </w:r>
      <w:r>
        <w:rPr>
          <w:spacing w:val="-2"/>
          <w:w w:val="90"/>
        </w:rPr>
        <w:t>Enrolment</w:t>
      </w:r>
    </w:p>
    <w:p w14:paraId="5963900B" w14:textId="77777777" w:rsidR="00992D7A" w:rsidRDefault="00992D7A">
      <w:pPr>
        <w:pStyle w:val="BodyText"/>
        <w:spacing w:before="6"/>
        <w:rPr>
          <w:rFonts w:ascii="Century Gothic"/>
          <w:b/>
        </w:rPr>
      </w:pPr>
    </w:p>
    <w:p w14:paraId="5963900C" w14:textId="77777777" w:rsidR="00992D7A" w:rsidRDefault="00BF0FBE">
      <w:pPr>
        <w:pStyle w:val="ListParagraph"/>
        <w:numPr>
          <w:ilvl w:val="1"/>
          <w:numId w:val="5"/>
        </w:numPr>
        <w:tabs>
          <w:tab w:val="left" w:pos="940"/>
        </w:tabs>
        <w:spacing w:line="247" w:lineRule="auto"/>
        <w:ind w:right="117"/>
        <w:jc w:val="both"/>
      </w:pPr>
      <w:r>
        <w:rPr>
          <w:w w:val="105"/>
        </w:rPr>
        <w:t xml:space="preserve">Student Enrolment Enquiry forms and Application Forms are available on-line through the TAS </w:t>
      </w:r>
      <w:r>
        <w:rPr>
          <w:spacing w:val="-2"/>
          <w:w w:val="105"/>
        </w:rPr>
        <w:t>website.</w:t>
      </w:r>
    </w:p>
    <w:p w14:paraId="5963900D" w14:textId="77777777" w:rsidR="00992D7A" w:rsidRDefault="00992D7A">
      <w:pPr>
        <w:pStyle w:val="BodyText"/>
        <w:spacing w:before="11"/>
      </w:pPr>
    </w:p>
    <w:p w14:paraId="5963900E" w14:textId="77777777" w:rsidR="00992D7A" w:rsidRDefault="00BF0FBE">
      <w:pPr>
        <w:pStyle w:val="ListParagraph"/>
        <w:numPr>
          <w:ilvl w:val="1"/>
          <w:numId w:val="5"/>
        </w:numPr>
        <w:tabs>
          <w:tab w:val="left" w:pos="940"/>
        </w:tabs>
        <w:spacing w:line="247" w:lineRule="auto"/>
        <w:ind w:right="116"/>
        <w:jc w:val="both"/>
      </w:pPr>
      <w:r>
        <w:rPr>
          <w:w w:val="105"/>
        </w:rPr>
        <w:t xml:space="preserve">Details of the enrolment process and all School fees are provided in the Student Enrolment </w:t>
      </w:r>
      <w:r>
        <w:t xml:space="preserve">Procedures and Fees Schedule in conjunction with a request for the Student Enrolment Application </w:t>
      </w:r>
      <w:r>
        <w:rPr>
          <w:w w:val="105"/>
        </w:rPr>
        <w:t>Form and are also available online.</w:t>
      </w:r>
    </w:p>
    <w:p w14:paraId="5963900F" w14:textId="77777777" w:rsidR="00992D7A" w:rsidRDefault="00992D7A">
      <w:pPr>
        <w:pStyle w:val="BodyText"/>
        <w:spacing w:before="12"/>
      </w:pPr>
    </w:p>
    <w:p w14:paraId="59639010" w14:textId="77777777" w:rsidR="00992D7A" w:rsidRDefault="00BF0FBE">
      <w:pPr>
        <w:pStyle w:val="ListParagraph"/>
        <w:numPr>
          <w:ilvl w:val="1"/>
          <w:numId w:val="5"/>
        </w:numPr>
        <w:tabs>
          <w:tab w:val="left" w:pos="940"/>
        </w:tabs>
        <w:spacing w:before="1" w:line="247" w:lineRule="auto"/>
        <w:ind w:right="116"/>
        <w:jc w:val="both"/>
      </w:pPr>
      <w:r>
        <w:rPr>
          <w:w w:val="105"/>
        </w:rPr>
        <w:t>Parents</w:t>
      </w:r>
      <w:r>
        <w:rPr>
          <w:spacing w:val="-8"/>
          <w:w w:val="105"/>
        </w:rPr>
        <w:t xml:space="preserve"> </w:t>
      </w:r>
      <w:r>
        <w:rPr>
          <w:w w:val="105"/>
        </w:rPr>
        <w:t>wishing</w:t>
      </w:r>
      <w:r>
        <w:rPr>
          <w:spacing w:val="-9"/>
          <w:w w:val="105"/>
        </w:rPr>
        <w:t xml:space="preserve"> </w:t>
      </w:r>
      <w:r>
        <w:rPr>
          <w:w w:val="105"/>
        </w:rPr>
        <w:t>to</w:t>
      </w:r>
      <w:r>
        <w:rPr>
          <w:spacing w:val="-9"/>
          <w:w w:val="105"/>
        </w:rPr>
        <w:t xml:space="preserve"> </w:t>
      </w:r>
      <w:r>
        <w:rPr>
          <w:w w:val="105"/>
        </w:rPr>
        <w:t>pursue</w:t>
      </w:r>
      <w:r>
        <w:rPr>
          <w:spacing w:val="-9"/>
          <w:w w:val="105"/>
        </w:rPr>
        <w:t xml:space="preserve"> </w:t>
      </w:r>
      <w:r>
        <w:rPr>
          <w:w w:val="105"/>
        </w:rPr>
        <w:t>enrolment</w:t>
      </w:r>
      <w:r>
        <w:rPr>
          <w:spacing w:val="-8"/>
          <w:w w:val="105"/>
        </w:rPr>
        <w:t xml:space="preserve"> </w:t>
      </w:r>
      <w:r>
        <w:rPr>
          <w:w w:val="105"/>
        </w:rPr>
        <w:t>are</w:t>
      </w:r>
      <w:r>
        <w:rPr>
          <w:spacing w:val="-9"/>
          <w:w w:val="105"/>
        </w:rPr>
        <w:t xml:space="preserve"> </w:t>
      </w:r>
      <w:r>
        <w:rPr>
          <w:w w:val="105"/>
        </w:rPr>
        <w:t>encouraged</w:t>
      </w:r>
      <w:r>
        <w:rPr>
          <w:spacing w:val="-9"/>
          <w:w w:val="105"/>
        </w:rPr>
        <w:t xml:space="preserve"> </w:t>
      </w:r>
      <w:r>
        <w:rPr>
          <w:w w:val="105"/>
        </w:rPr>
        <w:t>to</w:t>
      </w:r>
      <w:r>
        <w:rPr>
          <w:spacing w:val="-9"/>
          <w:w w:val="105"/>
        </w:rPr>
        <w:t xml:space="preserve"> </w:t>
      </w:r>
      <w:r>
        <w:rPr>
          <w:w w:val="105"/>
        </w:rPr>
        <w:t>complete</w:t>
      </w:r>
      <w:r>
        <w:rPr>
          <w:spacing w:val="-9"/>
          <w:w w:val="105"/>
        </w:rPr>
        <w:t xml:space="preserve"> </w:t>
      </w:r>
      <w:r>
        <w:rPr>
          <w:w w:val="105"/>
        </w:rPr>
        <w:t>an</w:t>
      </w:r>
      <w:r>
        <w:rPr>
          <w:spacing w:val="-9"/>
          <w:w w:val="105"/>
        </w:rPr>
        <w:t xml:space="preserve"> </w:t>
      </w:r>
      <w:r>
        <w:rPr>
          <w:w w:val="105"/>
        </w:rPr>
        <w:t>online</w:t>
      </w:r>
      <w:r>
        <w:rPr>
          <w:spacing w:val="-9"/>
          <w:w w:val="105"/>
        </w:rPr>
        <w:t xml:space="preserve"> </w:t>
      </w:r>
      <w:r>
        <w:rPr>
          <w:w w:val="105"/>
        </w:rPr>
        <w:t>Student</w:t>
      </w:r>
      <w:r>
        <w:rPr>
          <w:spacing w:val="-8"/>
          <w:w w:val="105"/>
        </w:rPr>
        <w:t xml:space="preserve"> </w:t>
      </w:r>
      <w:r>
        <w:rPr>
          <w:w w:val="105"/>
        </w:rPr>
        <w:t>Application Form</w:t>
      </w:r>
      <w:r>
        <w:rPr>
          <w:spacing w:val="-15"/>
          <w:w w:val="105"/>
        </w:rPr>
        <w:t xml:space="preserve"> </w:t>
      </w:r>
      <w:r>
        <w:rPr>
          <w:w w:val="105"/>
        </w:rPr>
        <w:t>to</w:t>
      </w:r>
      <w:r>
        <w:rPr>
          <w:spacing w:val="-15"/>
          <w:w w:val="105"/>
        </w:rPr>
        <w:t xml:space="preserve"> </w:t>
      </w:r>
      <w:r>
        <w:rPr>
          <w:w w:val="105"/>
        </w:rPr>
        <w:t>the</w:t>
      </w:r>
      <w:r>
        <w:rPr>
          <w:spacing w:val="-15"/>
          <w:w w:val="105"/>
        </w:rPr>
        <w:t xml:space="preserve"> </w:t>
      </w:r>
      <w:r>
        <w:rPr>
          <w:w w:val="105"/>
        </w:rPr>
        <w:t>School.</w:t>
      </w:r>
      <w:r>
        <w:rPr>
          <w:spacing w:val="-15"/>
          <w:w w:val="105"/>
        </w:rPr>
        <w:t xml:space="preserve"> </w:t>
      </w:r>
      <w:r>
        <w:rPr>
          <w:w w:val="105"/>
        </w:rPr>
        <w:t>This</w:t>
      </w:r>
      <w:r>
        <w:rPr>
          <w:spacing w:val="-15"/>
          <w:w w:val="105"/>
        </w:rPr>
        <w:t xml:space="preserve"> </w:t>
      </w:r>
      <w:r>
        <w:rPr>
          <w:w w:val="105"/>
        </w:rPr>
        <w:t>places</w:t>
      </w:r>
      <w:r>
        <w:rPr>
          <w:spacing w:val="-15"/>
          <w:w w:val="105"/>
        </w:rPr>
        <w:t xml:space="preserve"> </w:t>
      </w:r>
      <w:r>
        <w:rPr>
          <w:w w:val="105"/>
        </w:rPr>
        <w:t>the</w:t>
      </w:r>
      <w:r>
        <w:rPr>
          <w:spacing w:val="-15"/>
          <w:w w:val="105"/>
        </w:rPr>
        <w:t xml:space="preserve"> </w:t>
      </w:r>
      <w:r>
        <w:rPr>
          <w:w w:val="105"/>
        </w:rPr>
        <w:t>student</w:t>
      </w:r>
      <w:r>
        <w:rPr>
          <w:spacing w:val="-15"/>
          <w:w w:val="105"/>
        </w:rPr>
        <w:t xml:space="preserve"> </w:t>
      </w:r>
      <w:r>
        <w:rPr>
          <w:w w:val="105"/>
        </w:rPr>
        <w:t>on</w:t>
      </w:r>
      <w:r>
        <w:rPr>
          <w:spacing w:val="-16"/>
          <w:w w:val="105"/>
        </w:rPr>
        <w:t xml:space="preserve"> </w:t>
      </w:r>
      <w:r>
        <w:rPr>
          <w:w w:val="105"/>
        </w:rPr>
        <w:t>the</w:t>
      </w:r>
      <w:r>
        <w:rPr>
          <w:spacing w:val="-15"/>
          <w:w w:val="105"/>
        </w:rPr>
        <w:t xml:space="preserve"> </w:t>
      </w:r>
      <w:r>
        <w:rPr>
          <w:w w:val="105"/>
        </w:rPr>
        <w:t>registered</w:t>
      </w:r>
      <w:r>
        <w:rPr>
          <w:spacing w:val="-15"/>
          <w:w w:val="105"/>
        </w:rPr>
        <w:t xml:space="preserve"> </w:t>
      </w:r>
      <w:r>
        <w:rPr>
          <w:w w:val="105"/>
        </w:rPr>
        <w:t>student</w:t>
      </w:r>
      <w:r>
        <w:rPr>
          <w:spacing w:val="-15"/>
          <w:w w:val="105"/>
        </w:rPr>
        <w:t xml:space="preserve"> </w:t>
      </w:r>
      <w:r>
        <w:rPr>
          <w:w w:val="105"/>
        </w:rPr>
        <w:t>list</w:t>
      </w:r>
      <w:r>
        <w:rPr>
          <w:spacing w:val="-15"/>
          <w:w w:val="105"/>
        </w:rPr>
        <w:t xml:space="preserve"> </w:t>
      </w:r>
      <w:r>
        <w:rPr>
          <w:w w:val="105"/>
        </w:rPr>
        <w:t>for</w:t>
      </w:r>
      <w:r>
        <w:rPr>
          <w:spacing w:val="-15"/>
          <w:w w:val="105"/>
        </w:rPr>
        <w:t xml:space="preserve"> </w:t>
      </w:r>
      <w:r>
        <w:rPr>
          <w:w w:val="105"/>
        </w:rPr>
        <w:t>future</w:t>
      </w:r>
      <w:r>
        <w:rPr>
          <w:spacing w:val="-15"/>
          <w:w w:val="105"/>
        </w:rPr>
        <w:t xml:space="preserve"> </w:t>
      </w:r>
      <w:r>
        <w:rPr>
          <w:w w:val="105"/>
        </w:rPr>
        <w:t>enrolment</w:t>
      </w:r>
      <w:r>
        <w:rPr>
          <w:spacing w:val="-15"/>
          <w:w w:val="105"/>
        </w:rPr>
        <w:t xml:space="preserve"> </w:t>
      </w:r>
      <w:r>
        <w:rPr>
          <w:w w:val="105"/>
        </w:rPr>
        <w:t>in the year indicated on the Student Application Form. At the time of the online application being made,</w:t>
      </w:r>
      <w:r>
        <w:rPr>
          <w:spacing w:val="-5"/>
          <w:w w:val="105"/>
        </w:rPr>
        <w:t xml:space="preserve"> </w:t>
      </w:r>
      <w:r>
        <w:rPr>
          <w:w w:val="105"/>
        </w:rPr>
        <w:t>the</w:t>
      </w:r>
      <w:r>
        <w:rPr>
          <w:spacing w:val="-5"/>
          <w:w w:val="105"/>
        </w:rPr>
        <w:t xml:space="preserve"> </w:t>
      </w:r>
      <w:r>
        <w:rPr>
          <w:w w:val="105"/>
        </w:rPr>
        <w:t>parents</w:t>
      </w:r>
      <w:r>
        <w:rPr>
          <w:spacing w:val="-5"/>
          <w:w w:val="105"/>
        </w:rPr>
        <w:t xml:space="preserve"> </w:t>
      </w:r>
      <w:r>
        <w:rPr>
          <w:w w:val="105"/>
        </w:rPr>
        <w:t>should</w:t>
      </w:r>
      <w:r>
        <w:rPr>
          <w:spacing w:val="-5"/>
          <w:w w:val="105"/>
        </w:rPr>
        <w:t xml:space="preserve"> </w:t>
      </w:r>
      <w:r>
        <w:rPr>
          <w:w w:val="105"/>
        </w:rPr>
        <w:t>upload</w:t>
      </w:r>
      <w:r>
        <w:rPr>
          <w:spacing w:val="-5"/>
          <w:w w:val="105"/>
        </w:rPr>
        <w:t xml:space="preserve"> </w:t>
      </w:r>
      <w:r>
        <w:rPr>
          <w:w w:val="105"/>
        </w:rPr>
        <w:t>relevant</w:t>
      </w:r>
      <w:r>
        <w:rPr>
          <w:spacing w:val="-5"/>
          <w:w w:val="105"/>
        </w:rPr>
        <w:t xml:space="preserve"> </w:t>
      </w:r>
      <w:r>
        <w:rPr>
          <w:w w:val="105"/>
        </w:rPr>
        <w:t>documentation</w:t>
      </w:r>
      <w:r>
        <w:rPr>
          <w:spacing w:val="-5"/>
          <w:w w:val="105"/>
        </w:rPr>
        <w:t xml:space="preserve"> </w:t>
      </w:r>
      <w:r>
        <w:rPr>
          <w:w w:val="105"/>
        </w:rPr>
        <w:t>to</w:t>
      </w:r>
      <w:r>
        <w:rPr>
          <w:spacing w:val="-5"/>
          <w:w w:val="105"/>
        </w:rPr>
        <w:t xml:space="preserve"> </w:t>
      </w:r>
      <w:r>
        <w:rPr>
          <w:w w:val="105"/>
        </w:rPr>
        <w:t>the</w:t>
      </w:r>
      <w:r>
        <w:rPr>
          <w:spacing w:val="-5"/>
          <w:w w:val="105"/>
        </w:rPr>
        <w:t xml:space="preserve"> </w:t>
      </w:r>
      <w:r>
        <w:rPr>
          <w:w w:val="105"/>
        </w:rPr>
        <w:t>year</w:t>
      </w:r>
      <w:r>
        <w:rPr>
          <w:spacing w:val="-5"/>
          <w:w w:val="105"/>
        </w:rPr>
        <w:t xml:space="preserve"> </w:t>
      </w:r>
      <w:r>
        <w:rPr>
          <w:w w:val="105"/>
        </w:rPr>
        <w:t>of</w:t>
      </w:r>
      <w:r>
        <w:rPr>
          <w:spacing w:val="-5"/>
          <w:w w:val="105"/>
        </w:rPr>
        <w:t xml:space="preserve"> </w:t>
      </w:r>
      <w:r>
        <w:rPr>
          <w:w w:val="105"/>
        </w:rPr>
        <w:t>enrolment.</w:t>
      </w:r>
    </w:p>
    <w:p w14:paraId="59639011" w14:textId="77777777" w:rsidR="00992D7A" w:rsidRDefault="00992D7A">
      <w:pPr>
        <w:pStyle w:val="BodyText"/>
        <w:spacing w:before="13"/>
      </w:pPr>
    </w:p>
    <w:p w14:paraId="59639012" w14:textId="3ABC3A5C" w:rsidR="00992D7A" w:rsidRDefault="00BF0FBE">
      <w:pPr>
        <w:pStyle w:val="ListParagraph"/>
        <w:numPr>
          <w:ilvl w:val="1"/>
          <w:numId w:val="5"/>
        </w:numPr>
        <w:tabs>
          <w:tab w:val="left" w:pos="940"/>
        </w:tabs>
        <w:spacing w:line="247" w:lineRule="auto"/>
        <w:ind w:right="116"/>
        <w:jc w:val="both"/>
      </w:pPr>
      <w:r>
        <w:rPr>
          <w:w w:val="105"/>
        </w:rPr>
        <w:t>A non-refundable application fee of $2</w:t>
      </w:r>
      <w:r w:rsidR="0032792D">
        <w:rPr>
          <w:w w:val="105"/>
        </w:rPr>
        <w:t>5</w:t>
      </w:r>
      <w:r>
        <w:rPr>
          <w:w w:val="105"/>
        </w:rPr>
        <w:t>0.00 is payable upon application.</w:t>
      </w:r>
      <w:r>
        <w:rPr>
          <w:spacing w:val="40"/>
          <w:w w:val="105"/>
        </w:rPr>
        <w:t xml:space="preserve"> </w:t>
      </w:r>
      <w:r>
        <w:rPr>
          <w:w w:val="105"/>
        </w:rPr>
        <w:t>Details of this fee are included</w:t>
      </w:r>
      <w:r>
        <w:rPr>
          <w:spacing w:val="-17"/>
          <w:w w:val="105"/>
        </w:rPr>
        <w:t xml:space="preserve"> </w:t>
      </w:r>
      <w:r>
        <w:rPr>
          <w:w w:val="105"/>
        </w:rPr>
        <w:t>on</w:t>
      </w:r>
      <w:r>
        <w:rPr>
          <w:spacing w:val="-16"/>
          <w:w w:val="105"/>
        </w:rPr>
        <w:t xml:space="preserve"> </w:t>
      </w:r>
      <w:r>
        <w:rPr>
          <w:w w:val="105"/>
        </w:rPr>
        <w:t>the</w:t>
      </w:r>
      <w:r>
        <w:rPr>
          <w:spacing w:val="-16"/>
          <w:w w:val="105"/>
        </w:rPr>
        <w:t xml:space="preserve"> </w:t>
      </w:r>
      <w:r>
        <w:rPr>
          <w:w w:val="105"/>
        </w:rPr>
        <w:t>Student</w:t>
      </w:r>
      <w:r>
        <w:rPr>
          <w:spacing w:val="-16"/>
          <w:w w:val="105"/>
        </w:rPr>
        <w:t xml:space="preserve"> </w:t>
      </w:r>
      <w:r>
        <w:rPr>
          <w:w w:val="105"/>
        </w:rPr>
        <w:t>Enrolment</w:t>
      </w:r>
      <w:r>
        <w:rPr>
          <w:spacing w:val="-16"/>
          <w:w w:val="105"/>
        </w:rPr>
        <w:t xml:space="preserve"> </w:t>
      </w:r>
      <w:r>
        <w:rPr>
          <w:w w:val="105"/>
        </w:rPr>
        <w:t>Procedures</w:t>
      </w:r>
      <w:r>
        <w:rPr>
          <w:spacing w:val="-16"/>
          <w:w w:val="105"/>
        </w:rPr>
        <w:t xml:space="preserve"> </w:t>
      </w:r>
      <w:r>
        <w:rPr>
          <w:w w:val="105"/>
        </w:rPr>
        <w:t>and</w:t>
      </w:r>
      <w:r>
        <w:rPr>
          <w:spacing w:val="-16"/>
          <w:w w:val="105"/>
        </w:rPr>
        <w:t xml:space="preserve"> </w:t>
      </w:r>
      <w:r>
        <w:rPr>
          <w:w w:val="105"/>
        </w:rPr>
        <w:t>Fees</w:t>
      </w:r>
      <w:r>
        <w:rPr>
          <w:spacing w:val="-16"/>
          <w:w w:val="105"/>
        </w:rPr>
        <w:t xml:space="preserve"> </w:t>
      </w:r>
      <w:r>
        <w:rPr>
          <w:w w:val="105"/>
        </w:rPr>
        <w:t>Schedule.</w:t>
      </w:r>
      <w:r>
        <w:rPr>
          <w:spacing w:val="-16"/>
          <w:w w:val="105"/>
        </w:rPr>
        <w:t xml:space="preserve"> </w:t>
      </w:r>
      <w:r>
        <w:rPr>
          <w:w w:val="105"/>
        </w:rPr>
        <w:t>This</w:t>
      </w:r>
      <w:r>
        <w:rPr>
          <w:spacing w:val="-16"/>
          <w:w w:val="105"/>
        </w:rPr>
        <w:t xml:space="preserve"> </w:t>
      </w:r>
      <w:r>
        <w:rPr>
          <w:w w:val="105"/>
        </w:rPr>
        <w:t>does</w:t>
      </w:r>
      <w:r>
        <w:rPr>
          <w:spacing w:val="-16"/>
          <w:w w:val="105"/>
        </w:rPr>
        <w:t xml:space="preserve"> </w:t>
      </w:r>
      <w:r>
        <w:rPr>
          <w:w w:val="105"/>
        </w:rPr>
        <w:t>not</w:t>
      </w:r>
      <w:r>
        <w:rPr>
          <w:spacing w:val="-16"/>
          <w:w w:val="105"/>
        </w:rPr>
        <w:t xml:space="preserve"> </w:t>
      </w:r>
      <w:r>
        <w:rPr>
          <w:w w:val="105"/>
        </w:rPr>
        <w:t>guarantee</w:t>
      </w:r>
      <w:r>
        <w:rPr>
          <w:spacing w:val="-16"/>
          <w:w w:val="105"/>
        </w:rPr>
        <w:t xml:space="preserve"> </w:t>
      </w:r>
      <w:r>
        <w:rPr>
          <w:w w:val="105"/>
        </w:rPr>
        <w:t>entry of the child into the School.</w:t>
      </w:r>
      <w:r>
        <w:rPr>
          <w:spacing w:val="40"/>
          <w:w w:val="105"/>
        </w:rPr>
        <w:t xml:space="preserve"> </w:t>
      </w:r>
      <w:r>
        <w:rPr>
          <w:w w:val="105"/>
        </w:rPr>
        <w:t xml:space="preserve">Being on the registered student list for future enrolment is a </w:t>
      </w:r>
      <w:r>
        <w:rPr>
          <w:spacing w:val="-2"/>
          <w:w w:val="105"/>
        </w:rPr>
        <w:t>prerequisite</w:t>
      </w:r>
      <w:r>
        <w:rPr>
          <w:spacing w:val="-11"/>
          <w:w w:val="105"/>
        </w:rPr>
        <w:t xml:space="preserve"> </w:t>
      </w:r>
      <w:r>
        <w:rPr>
          <w:spacing w:val="-2"/>
          <w:w w:val="105"/>
        </w:rPr>
        <w:t>for</w:t>
      </w:r>
      <w:r>
        <w:rPr>
          <w:spacing w:val="-11"/>
          <w:w w:val="105"/>
        </w:rPr>
        <w:t xml:space="preserve"> </w:t>
      </w:r>
      <w:r>
        <w:rPr>
          <w:spacing w:val="-2"/>
          <w:w w:val="105"/>
        </w:rPr>
        <w:t>students</w:t>
      </w:r>
      <w:r>
        <w:rPr>
          <w:spacing w:val="-11"/>
          <w:w w:val="105"/>
        </w:rPr>
        <w:t xml:space="preserve"> </w:t>
      </w:r>
      <w:r>
        <w:rPr>
          <w:spacing w:val="-2"/>
          <w:w w:val="105"/>
        </w:rPr>
        <w:t>wishing</w:t>
      </w:r>
      <w:r>
        <w:rPr>
          <w:spacing w:val="-11"/>
          <w:w w:val="105"/>
        </w:rPr>
        <w:t xml:space="preserve"> </w:t>
      </w:r>
      <w:r>
        <w:rPr>
          <w:spacing w:val="-2"/>
          <w:w w:val="105"/>
        </w:rPr>
        <w:t>to</w:t>
      </w:r>
      <w:r>
        <w:rPr>
          <w:spacing w:val="-11"/>
          <w:w w:val="105"/>
        </w:rPr>
        <w:t xml:space="preserve"> </w:t>
      </w:r>
      <w:r>
        <w:rPr>
          <w:spacing w:val="-2"/>
          <w:w w:val="105"/>
        </w:rPr>
        <w:t>proceed</w:t>
      </w:r>
      <w:r>
        <w:rPr>
          <w:spacing w:val="-11"/>
          <w:w w:val="105"/>
        </w:rPr>
        <w:t xml:space="preserve"> </w:t>
      </w:r>
      <w:r>
        <w:rPr>
          <w:spacing w:val="-2"/>
          <w:w w:val="105"/>
        </w:rPr>
        <w:t>to</w:t>
      </w:r>
      <w:r>
        <w:rPr>
          <w:spacing w:val="-11"/>
          <w:w w:val="105"/>
        </w:rPr>
        <w:t xml:space="preserve"> </w:t>
      </w:r>
      <w:r>
        <w:rPr>
          <w:spacing w:val="-2"/>
          <w:w w:val="105"/>
        </w:rPr>
        <w:t>enrolment</w:t>
      </w:r>
      <w:r>
        <w:rPr>
          <w:spacing w:val="-11"/>
          <w:w w:val="105"/>
        </w:rPr>
        <w:t xml:space="preserve"> </w:t>
      </w:r>
      <w:r>
        <w:rPr>
          <w:spacing w:val="-2"/>
          <w:w w:val="105"/>
        </w:rPr>
        <w:t>interview</w:t>
      </w:r>
      <w:r>
        <w:rPr>
          <w:spacing w:val="-11"/>
          <w:w w:val="105"/>
        </w:rPr>
        <w:t xml:space="preserve"> </w:t>
      </w:r>
      <w:r>
        <w:rPr>
          <w:spacing w:val="-2"/>
          <w:w w:val="105"/>
        </w:rPr>
        <w:t>and/or</w:t>
      </w:r>
      <w:r>
        <w:rPr>
          <w:spacing w:val="-11"/>
          <w:w w:val="105"/>
        </w:rPr>
        <w:t xml:space="preserve"> </w:t>
      </w:r>
      <w:r>
        <w:rPr>
          <w:spacing w:val="-2"/>
          <w:w w:val="105"/>
        </w:rPr>
        <w:t>apply</w:t>
      </w:r>
      <w:r>
        <w:rPr>
          <w:spacing w:val="-11"/>
          <w:w w:val="105"/>
        </w:rPr>
        <w:t xml:space="preserve"> </w:t>
      </w:r>
      <w:r>
        <w:rPr>
          <w:spacing w:val="-2"/>
          <w:w w:val="105"/>
        </w:rPr>
        <w:t>for</w:t>
      </w:r>
      <w:r>
        <w:rPr>
          <w:spacing w:val="-9"/>
          <w:w w:val="105"/>
        </w:rPr>
        <w:t xml:space="preserve"> </w:t>
      </w:r>
      <w:r>
        <w:rPr>
          <w:spacing w:val="-2"/>
          <w:w w:val="105"/>
        </w:rPr>
        <w:t xml:space="preserve">scholarships </w:t>
      </w:r>
      <w:r>
        <w:rPr>
          <w:w w:val="105"/>
        </w:rPr>
        <w:t>or fees assistance.</w:t>
      </w:r>
    </w:p>
    <w:p w14:paraId="59639013" w14:textId="77777777" w:rsidR="00992D7A" w:rsidRDefault="00992D7A">
      <w:pPr>
        <w:pStyle w:val="BodyText"/>
        <w:spacing w:before="15"/>
      </w:pPr>
    </w:p>
    <w:p w14:paraId="59639014" w14:textId="77777777" w:rsidR="00992D7A" w:rsidRDefault="00BF0FBE">
      <w:pPr>
        <w:pStyle w:val="ListParagraph"/>
        <w:numPr>
          <w:ilvl w:val="1"/>
          <w:numId w:val="5"/>
        </w:numPr>
        <w:tabs>
          <w:tab w:val="left" w:pos="938"/>
        </w:tabs>
        <w:ind w:left="938" w:hanging="279"/>
      </w:pPr>
      <w:r>
        <w:t>For</w:t>
      </w:r>
      <w:r>
        <w:rPr>
          <w:spacing w:val="4"/>
        </w:rPr>
        <w:t xml:space="preserve"> </w:t>
      </w:r>
      <w:r>
        <w:t>the</w:t>
      </w:r>
      <w:r>
        <w:rPr>
          <w:spacing w:val="5"/>
        </w:rPr>
        <w:t xml:space="preserve"> </w:t>
      </w:r>
      <w:r>
        <w:t>avoidance</w:t>
      </w:r>
      <w:r>
        <w:rPr>
          <w:spacing w:val="5"/>
        </w:rPr>
        <w:t xml:space="preserve"> </w:t>
      </w:r>
      <w:r>
        <w:t>of</w:t>
      </w:r>
      <w:r>
        <w:rPr>
          <w:spacing w:val="5"/>
        </w:rPr>
        <w:t xml:space="preserve"> </w:t>
      </w:r>
      <w:r>
        <w:t>doubt,</w:t>
      </w:r>
      <w:r>
        <w:rPr>
          <w:spacing w:val="5"/>
        </w:rPr>
        <w:t xml:space="preserve"> </w:t>
      </w:r>
      <w:r>
        <w:t>the</w:t>
      </w:r>
      <w:r>
        <w:rPr>
          <w:spacing w:val="5"/>
        </w:rPr>
        <w:t xml:space="preserve"> </w:t>
      </w:r>
      <w:r>
        <w:t>word</w:t>
      </w:r>
      <w:r>
        <w:rPr>
          <w:spacing w:val="5"/>
        </w:rPr>
        <w:t xml:space="preserve"> </w:t>
      </w:r>
      <w:r>
        <w:t>“parents”</w:t>
      </w:r>
      <w:r>
        <w:rPr>
          <w:spacing w:val="5"/>
        </w:rPr>
        <w:t xml:space="preserve"> </w:t>
      </w:r>
      <w:r>
        <w:t>includes</w:t>
      </w:r>
      <w:r>
        <w:rPr>
          <w:spacing w:val="4"/>
        </w:rPr>
        <w:t xml:space="preserve"> </w:t>
      </w:r>
      <w:r>
        <w:t>guardians,</w:t>
      </w:r>
      <w:r>
        <w:rPr>
          <w:spacing w:val="5"/>
        </w:rPr>
        <w:t xml:space="preserve"> </w:t>
      </w:r>
      <w:r>
        <w:t>if</w:t>
      </w:r>
      <w:r>
        <w:rPr>
          <w:spacing w:val="5"/>
        </w:rPr>
        <w:t xml:space="preserve"> </w:t>
      </w:r>
      <w:r>
        <w:rPr>
          <w:spacing w:val="-2"/>
        </w:rPr>
        <w:t>applicable.</w:t>
      </w:r>
    </w:p>
    <w:p w14:paraId="59639015" w14:textId="77777777" w:rsidR="00992D7A" w:rsidRDefault="00992D7A">
      <w:pPr>
        <w:sectPr w:rsidR="00992D7A" w:rsidSect="009C6CC0">
          <w:footerReference w:type="default" r:id="rId22"/>
          <w:pgSz w:w="11900" w:h="16840"/>
          <w:pgMar w:top="1820" w:right="840" w:bottom="1220" w:left="1060" w:header="0" w:footer="1035" w:gutter="0"/>
          <w:pgNumType w:start="2"/>
          <w:cols w:space="720"/>
        </w:sectPr>
      </w:pPr>
    </w:p>
    <w:p w14:paraId="59639016" w14:textId="77777777" w:rsidR="00992D7A" w:rsidRDefault="00BF0FBE">
      <w:pPr>
        <w:pStyle w:val="ListParagraph"/>
        <w:numPr>
          <w:ilvl w:val="1"/>
          <w:numId w:val="5"/>
        </w:numPr>
        <w:tabs>
          <w:tab w:val="left" w:pos="940"/>
        </w:tabs>
        <w:spacing w:before="90" w:line="247" w:lineRule="auto"/>
        <w:ind w:right="117"/>
        <w:jc w:val="both"/>
      </w:pPr>
      <w:r>
        <w:rPr>
          <w:w w:val="105"/>
        </w:rPr>
        <w:lastRenderedPageBreak/>
        <w:t>Before any enrolment interview can be conducted, the enrolment office requires provision of student documentation. For more information on how this information will be handled, please refer to the School’s Privacy Policy.</w:t>
      </w:r>
      <w:r>
        <w:rPr>
          <w:spacing w:val="40"/>
          <w:w w:val="105"/>
        </w:rPr>
        <w:t xml:space="preserve"> </w:t>
      </w:r>
      <w:r>
        <w:rPr>
          <w:w w:val="105"/>
        </w:rPr>
        <w:t>The Enrolments Office will contact the family to request documentation if this hasn’t been uploaded with the application form, prior to arranging an enrolment interview with relevant personnel.</w:t>
      </w:r>
    </w:p>
    <w:p w14:paraId="59639017" w14:textId="77777777" w:rsidR="00992D7A" w:rsidRDefault="00992D7A">
      <w:pPr>
        <w:pStyle w:val="BodyText"/>
      </w:pPr>
    </w:p>
    <w:p w14:paraId="59639018" w14:textId="77777777" w:rsidR="00992D7A" w:rsidRDefault="00992D7A">
      <w:pPr>
        <w:pStyle w:val="BodyText"/>
        <w:spacing w:before="7"/>
      </w:pPr>
    </w:p>
    <w:p w14:paraId="59639019" w14:textId="77777777" w:rsidR="00992D7A" w:rsidRDefault="00BF0FBE">
      <w:pPr>
        <w:pStyle w:val="Heading1"/>
        <w:numPr>
          <w:ilvl w:val="0"/>
          <w:numId w:val="5"/>
        </w:numPr>
        <w:tabs>
          <w:tab w:val="left" w:pos="804"/>
        </w:tabs>
        <w:ind w:left="804" w:hanging="424"/>
        <w:jc w:val="left"/>
      </w:pPr>
      <w:r>
        <w:rPr>
          <w:spacing w:val="-4"/>
        </w:rPr>
        <w:t>Offer</w:t>
      </w:r>
      <w:r>
        <w:rPr>
          <w:spacing w:val="-14"/>
        </w:rPr>
        <w:t xml:space="preserve"> </w:t>
      </w:r>
      <w:r>
        <w:rPr>
          <w:spacing w:val="-4"/>
        </w:rPr>
        <w:t>of</w:t>
      </w:r>
      <w:r>
        <w:rPr>
          <w:spacing w:val="-13"/>
        </w:rPr>
        <w:t xml:space="preserve"> </w:t>
      </w:r>
      <w:r>
        <w:rPr>
          <w:spacing w:val="-4"/>
        </w:rPr>
        <w:t>Enrolment</w:t>
      </w:r>
    </w:p>
    <w:p w14:paraId="5963901A" w14:textId="77777777" w:rsidR="00992D7A" w:rsidRDefault="00992D7A">
      <w:pPr>
        <w:pStyle w:val="BodyText"/>
        <w:spacing w:before="6"/>
        <w:rPr>
          <w:rFonts w:ascii="Century Gothic"/>
          <w:b/>
        </w:rPr>
      </w:pPr>
    </w:p>
    <w:p w14:paraId="5963901B" w14:textId="77777777" w:rsidR="00992D7A" w:rsidRDefault="00BF0FBE">
      <w:pPr>
        <w:pStyle w:val="ListParagraph"/>
        <w:numPr>
          <w:ilvl w:val="1"/>
          <w:numId w:val="5"/>
        </w:numPr>
        <w:tabs>
          <w:tab w:val="left" w:pos="940"/>
        </w:tabs>
        <w:spacing w:line="247" w:lineRule="auto"/>
        <w:ind w:right="116"/>
        <w:jc w:val="both"/>
      </w:pPr>
      <w:r>
        <w:rPr>
          <w:w w:val="105"/>
        </w:rPr>
        <w:t xml:space="preserve">The Offer of a place at the School is made following enrolment interviews and with due </w:t>
      </w:r>
      <w:r>
        <w:t>consideration by the Principal and associated personnel.</w:t>
      </w:r>
      <w:r>
        <w:rPr>
          <w:spacing w:val="40"/>
        </w:rPr>
        <w:t xml:space="preserve"> </w:t>
      </w:r>
      <w:r>
        <w:t xml:space="preserve">Where waiting lists exist, factors including </w:t>
      </w:r>
      <w:r>
        <w:rPr>
          <w:w w:val="105"/>
        </w:rPr>
        <w:t>an existing affiliation between the School and an immediate family member, time elapsed since application,</w:t>
      </w:r>
      <w:r>
        <w:rPr>
          <w:spacing w:val="-7"/>
          <w:w w:val="105"/>
        </w:rPr>
        <w:t xml:space="preserve"> </w:t>
      </w:r>
      <w:r>
        <w:rPr>
          <w:w w:val="105"/>
        </w:rPr>
        <w:t>siblings</w:t>
      </w:r>
      <w:r>
        <w:rPr>
          <w:spacing w:val="-7"/>
          <w:w w:val="105"/>
        </w:rPr>
        <w:t xml:space="preserve"> </w:t>
      </w:r>
      <w:r>
        <w:rPr>
          <w:w w:val="105"/>
        </w:rPr>
        <w:t>in</w:t>
      </w:r>
      <w:r>
        <w:rPr>
          <w:spacing w:val="-7"/>
          <w:w w:val="105"/>
        </w:rPr>
        <w:t xml:space="preserve"> </w:t>
      </w:r>
      <w:r>
        <w:rPr>
          <w:w w:val="105"/>
        </w:rPr>
        <w:t>the</w:t>
      </w:r>
      <w:r>
        <w:rPr>
          <w:spacing w:val="-8"/>
          <w:w w:val="105"/>
        </w:rPr>
        <w:t xml:space="preserve"> </w:t>
      </w:r>
      <w:r>
        <w:rPr>
          <w:w w:val="105"/>
        </w:rPr>
        <w:t>School</w:t>
      </w:r>
      <w:r>
        <w:rPr>
          <w:spacing w:val="-7"/>
          <w:w w:val="105"/>
        </w:rPr>
        <w:t xml:space="preserve"> </w:t>
      </w:r>
      <w:r>
        <w:rPr>
          <w:w w:val="105"/>
        </w:rPr>
        <w:t>or</w:t>
      </w:r>
      <w:r>
        <w:rPr>
          <w:spacing w:val="-7"/>
          <w:w w:val="105"/>
        </w:rPr>
        <w:t xml:space="preserve"> </w:t>
      </w:r>
      <w:r>
        <w:rPr>
          <w:w w:val="105"/>
        </w:rPr>
        <w:t>relocation</w:t>
      </w:r>
      <w:r>
        <w:rPr>
          <w:spacing w:val="-7"/>
          <w:w w:val="105"/>
        </w:rPr>
        <w:t xml:space="preserve"> </w:t>
      </w:r>
      <w:r>
        <w:rPr>
          <w:w w:val="105"/>
        </w:rPr>
        <w:t>to</w:t>
      </w:r>
      <w:r>
        <w:rPr>
          <w:spacing w:val="-7"/>
          <w:w w:val="105"/>
        </w:rPr>
        <w:t xml:space="preserve"> </w:t>
      </w:r>
      <w:r>
        <w:rPr>
          <w:w w:val="105"/>
        </w:rPr>
        <w:t>the</w:t>
      </w:r>
      <w:r>
        <w:rPr>
          <w:spacing w:val="-7"/>
          <w:w w:val="105"/>
        </w:rPr>
        <w:t xml:space="preserve"> </w:t>
      </w:r>
      <w:r>
        <w:rPr>
          <w:w w:val="105"/>
        </w:rPr>
        <w:t>area</w:t>
      </w:r>
      <w:r>
        <w:rPr>
          <w:spacing w:val="-7"/>
          <w:w w:val="105"/>
        </w:rPr>
        <w:t xml:space="preserve"> </w:t>
      </w:r>
      <w:r>
        <w:rPr>
          <w:w w:val="105"/>
        </w:rPr>
        <w:t>may</w:t>
      </w:r>
      <w:r>
        <w:rPr>
          <w:spacing w:val="-7"/>
          <w:w w:val="105"/>
        </w:rPr>
        <w:t xml:space="preserve"> </w:t>
      </w:r>
      <w:r>
        <w:rPr>
          <w:w w:val="105"/>
        </w:rPr>
        <w:t>be</w:t>
      </w:r>
      <w:r>
        <w:rPr>
          <w:spacing w:val="-7"/>
          <w:w w:val="105"/>
        </w:rPr>
        <w:t xml:space="preserve"> </w:t>
      </w:r>
      <w:r>
        <w:rPr>
          <w:w w:val="105"/>
        </w:rPr>
        <w:t>considered.</w:t>
      </w:r>
    </w:p>
    <w:p w14:paraId="5963901C" w14:textId="77777777" w:rsidR="00992D7A" w:rsidRDefault="00BF0FBE">
      <w:pPr>
        <w:pStyle w:val="ListParagraph"/>
        <w:numPr>
          <w:ilvl w:val="1"/>
          <w:numId w:val="5"/>
        </w:numPr>
        <w:tabs>
          <w:tab w:val="left" w:pos="939"/>
          <w:tab w:val="left" w:pos="1100"/>
        </w:tabs>
        <w:spacing w:before="51" w:line="528" w:lineRule="exact"/>
        <w:ind w:left="1100" w:right="2472" w:hanging="440"/>
      </w:pPr>
      <w:r>
        <w:rPr>
          <w:w w:val="105"/>
        </w:rPr>
        <w:t>The</w:t>
      </w:r>
      <w:r>
        <w:rPr>
          <w:spacing w:val="-16"/>
          <w:w w:val="105"/>
        </w:rPr>
        <w:t xml:space="preserve"> </w:t>
      </w:r>
      <w:r>
        <w:rPr>
          <w:w w:val="105"/>
        </w:rPr>
        <w:t>School</w:t>
      </w:r>
      <w:r>
        <w:rPr>
          <w:spacing w:val="-16"/>
          <w:w w:val="105"/>
        </w:rPr>
        <w:t xml:space="preserve"> </w:t>
      </w:r>
      <w:r>
        <w:rPr>
          <w:w w:val="105"/>
        </w:rPr>
        <w:t>will</w:t>
      </w:r>
      <w:r>
        <w:rPr>
          <w:spacing w:val="-16"/>
          <w:w w:val="105"/>
        </w:rPr>
        <w:t xml:space="preserve"> </w:t>
      </w:r>
      <w:r>
        <w:rPr>
          <w:w w:val="105"/>
        </w:rPr>
        <w:t>base</w:t>
      </w:r>
      <w:r>
        <w:rPr>
          <w:spacing w:val="-16"/>
          <w:w w:val="105"/>
        </w:rPr>
        <w:t xml:space="preserve"> </w:t>
      </w:r>
      <w:r>
        <w:rPr>
          <w:w w:val="105"/>
        </w:rPr>
        <w:t>any</w:t>
      </w:r>
      <w:r>
        <w:rPr>
          <w:spacing w:val="-16"/>
          <w:w w:val="105"/>
        </w:rPr>
        <w:t xml:space="preserve"> </w:t>
      </w:r>
      <w:r>
        <w:rPr>
          <w:w w:val="105"/>
        </w:rPr>
        <w:t>decision</w:t>
      </w:r>
      <w:r>
        <w:rPr>
          <w:spacing w:val="-16"/>
          <w:w w:val="105"/>
        </w:rPr>
        <w:t xml:space="preserve"> </w:t>
      </w:r>
      <w:r>
        <w:rPr>
          <w:w w:val="105"/>
        </w:rPr>
        <w:t>about</w:t>
      </w:r>
      <w:r>
        <w:rPr>
          <w:spacing w:val="-16"/>
          <w:w w:val="105"/>
        </w:rPr>
        <w:t xml:space="preserve"> </w:t>
      </w:r>
      <w:r>
        <w:rPr>
          <w:w w:val="105"/>
        </w:rPr>
        <w:t>offering</w:t>
      </w:r>
      <w:r>
        <w:rPr>
          <w:spacing w:val="-16"/>
          <w:w w:val="105"/>
        </w:rPr>
        <w:t xml:space="preserve"> </w:t>
      </w:r>
      <w:r>
        <w:rPr>
          <w:w w:val="105"/>
        </w:rPr>
        <w:t>a</w:t>
      </w:r>
      <w:r>
        <w:rPr>
          <w:spacing w:val="-16"/>
          <w:w w:val="105"/>
        </w:rPr>
        <w:t xml:space="preserve"> </w:t>
      </w:r>
      <w:r>
        <w:rPr>
          <w:w w:val="105"/>
        </w:rPr>
        <w:t>place</w:t>
      </w:r>
      <w:r>
        <w:rPr>
          <w:spacing w:val="-16"/>
          <w:w w:val="105"/>
        </w:rPr>
        <w:t xml:space="preserve"> </w:t>
      </w:r>
      <w:r>
        <w:rPr>
          <w:w w:val="105"/>
        </w:rPr>
        <w:t>to</w:t>
      </w:r>
      <w:r>
        <w:rPr>
          <w:spacing w:val="-16"/>
          <w:w w:val="105"/>
        </w:rPr>
        <w:t xml:space="preserve"> </w:t>
      </w:r>
      <w:r>
        <w:rPr>
          <w:w w:val="105"/>
        </w:rPr>
        <w:t>a</w:t>
      </w:r>
      <w:r>
        <w:rPr>
          <w:spacing w:val="-16"/>
          <w:w w:val="105"/>
        </w:rPr>
        <w:t xml:space="preserve"> </w:t>
      </w:r>
      <w:r>
        <w:rPr>
          <w:w w:val="105"/>
        </w:rPr>
        <w:t>student</w:t>
      </w:r>
      <w:r>
        <w:rPr>
          <w:spacing w:val="-16"/>
          <w:w w:val="105"/>
        </w:rPr>
        <w:t xml:space="preserve"> </w:t>
      </w:r>
      <w:r>
        <w:rPr>
          <w:w w:val="105"/>
        </w:rPr>
        <w:t>on: Family relationship with the School:</w:t>
      </w:r>
    </w:p>
    <w:p w14:paraId="5963901D" w14:textId="77777777" w:rsidR="00992D7A" w:rsidRDefault="00BF0FBE">
      <w:pPr>
        <w:pStyle w:val="ListParagraph"/>
        <w:numPr>
          <w:ilvl w:val="2"/>
          <w:numId w:val="5"/>
        </w:numPr>
        <w:tabs>
          <w:tab w:val="left" w:pos="2539"/>
        </w:tabs>
        <w:spacing w:line="209" w:lineRule="exact"/>
        <w:ind w:left="2539" w:hanging="359"/>
      </w:pPr>
      <w:r>
        <w:rPr>
          <w:w w:val="105"/>
        </w:rPr>
        <w:t>they</w:t>
      </w:r>
      <w:r>
        <w:rPr>
          <w:spacing w:val="31"/>
          <w:w w:val="105"/>
        </w:rPr>
        <w:t xml:space="preserve"> </w:t>
      </w:r>
      <w:r>
        <w:rPr>
          <w:w w:val="105"/>
        </w:rPr>
        <w:t>hold</w:t>
      </w:r>
      <w:r>
        <w:rPr>
          <w:spacing w:val="31"/>
          <w:w w:val="105"/>
        </w:rPr>
        <w:t xml:space="preserve"> </w:t>
      </w:r>
      <w:r>
        <w:rPr>
          <w:w w:val="105"/>
        </w:rPr>
        <w:t>attitudes,</w:t>
      </w:r>
      <w:r>
        <w:rPr>
          <w:spacing w:val="32"/>
          <w:w w:val="105"/>
        </w:rPr>
        <w:t xml:space="preserve"> </w:t>
      </w:r>
      <w:r>
        <w:rPr>
          <w:w w:val="105"/>
        </w:rPr>
        <w:t>values</w:t>
      </w:r>
      <w:r>
        <w:rPr>
          <w:spacing w:val="31"/>
          <w:w w:val="105"/>
        </w:rPr>
        <w:t xml:space="preserve"> </w:t>
      </w:r>
      <w:r>
        <w:rPr>
          <w:w w:val="105"/>
        </w:rPr>
        <w:t>and</w:t>
      </w:r>
      <w:r>
        <w:rPr>
          <w:spacing w:val="32"/>
          <w:w w:val="105"/>
        </w:rPr>
        <w:t xml:space="preserve"> </w:t>
      </w:r>
      <w:r>
        <w:rPr>
          <w:w w:val="105"/>
        </w:rPr>
        <w:t>priorities</w:t>
      </w:r>
      <w:r>
        <w:rPr>
          <w:spacing w:val="31"/>
          <w:w w:val="105"/>
        </w:rPr>
        <w:t xml:space="preserve"> </w:t>
      </w:r>
      <w:r>
        <w:rPr>
          <w:w w:val="105"/>
        </w:rPr>
        <w:t>that</w:t>
      </w:r>
      <w:r>
        <w:rPr>
          <w:spacing w:val="32"/>
          <w:w w:val="105"/>
        </w:rPr>
        <w:t xml:space="preserve"> </w:t>
      </w:r>
      <w:r>
        <w:rPr>
          <w:w w:val="105"/>
        </w:rPr>
        <w:t>are</w:t>
      </w:r>
      <w:r>
        <w:rPr>
          <w:spacing w:val="31"/>
          <w:w w:val="105"/>
        </w:rPr>
        <w:t xml:space="preserve"> </w:t>
      </w:r>
      <w:r>
        <w:rPr>
          <w:w w:val="105"/>
        </w:rPr>
        <w:t>compatible</w:t>
      </w:r>
      <w:r>
        <w:rPr>
          <w:spacing w:val="32"/>
          <w:w w:val="105"/>
        </w:rPr>
        <w:t xml:space="preserve"> </w:t>
      </w:r>
      <w:r>
        <w:rPr>
          <w:w w:val="105"/>
        </w:rPr>
        <w:t>with</w:t>
      </w:r>
      <w:r>
        <w:rPr>
          <w:spacing w:val="31"/>
          <w:w w:val="105"/>
        </w:rPr>
        <w:t xml:space="preserve"> </w:t>
      </w:r>
      <w:r>
        <w:rPr>
          <w:spacing w:val="-5"/>
          <w:w w:val="105"/>
        </w:rPr>
        <w:t>the</w:t>
      </w:r>
    </w:p>
    <w:p w14:paraId="5963901E" w14:textId="77777777" w:rsidR="00992D7A" w:rsidRDefault="00BF0FBE">
      <w:pPr>
        <w:pStyle w:val="BodyText"/>
        <w:spacing w:before="9"/>
        <w:ind w:left="2540"/>
      </w:pPr>
      <w:r>
        <w:t>School’s</w:t>
      </w:r>
      <w:r>
        <w:rPr>
          <w:spacing w:val="1"/>
        </w:rPr>
        <w:t xml:space="preserve"> </w:t>
      </w:r>
      <w:r>
        <w:rPr>
          <w:spacing w:val="-2"/>
        </w:rPr>
        <w:t>ethos.</w:t>
      </w:r>
    </w:p>
    <w:p w14:paraId="5963901F" w14:textId="77777777" w:rsidR="00992D7A" w:rsidRDefault="00BF0FBE">
      <w:pPr>
        <w:pStyle w:val="ListParagraph"/>
        <w:numPr>
          <w:ilvl w:val="2"/>
          <w:numId w:val="5"/>
        </w:numPr>
        <w:tabs>
          <w:tab w:val="left" w:pos="2539"/>
        </w:tabs>
        <w:spacing w:before="8"/>
        <w:ind w:left="2539" w:hanging="359"/>
      </w:pPr>
      <w:r>
        <w:t>sibling</w:t>
      </w:r>
      <w:r>
        <w:rPr>
          <w:spacing w:val="-7"/>
        </w:rPr>
        <w:t xml:space="preserve"> </w:t>
      </w:r>
      <w:r>
        <w:t>of</w:t>
      </w:r>
      <w:r>
        <w:rPr>
          <w:spacing w:val="-6"/>
        </w:rPr>
        <w:t xml:space="preserve"> </w:t>
      </w:r>
      <w:r>
        <w:t>a</w:t>
      </w:r>
      <w:r>
        <w:rPr>
          <w:spacing w:val="-6"/>
        </w:rPr>
        <w:t xml:space="preserve"> </w:t>
      </w:r>
      <w:r>
        <w:t>current</w:t>
      </w:r>
      <w:r>
        <w:rPr>
          <w:spacing w:val="-7"/>
        </w:rPr>
        <w:t xml:space="preserve"> </w:t>
      </w:r>
      <w:r>
        <w:t>or</w:t>
      </w:r>
      <w:r>
        <w:rPr>
          <w:spacing w:val="-6"/>
        </w:rPr>
        <w:t xml:space="preserve"> </w:t>
      </w:r>
      <w:r>
        <w:t>ex-</w:t>
      </w:r>
      <w:r>
        <w:rPr>
          <w:spacing w:val="-2"/>
        </w:rPr>
        <w:t>student;</w:t>
      </w:r>
    </w:p>
    <w:p w14:paraId="59639020" w14:textId="77777777" w:rsidR="00992D7A" w:rsidRDefault="00BF0FBE">
      <w:pPr>
        <w:pStyle w:val="ListParagraph"/>
        <w:numPr>
          <w:ilvl w:val="2"/>
          <w:numId w:val="5"/>
        </w:numPr>
        <w:tabs>
          <w:tab w:val="left" w:pos="2539"/>
        </w:tabs>
        <w:spacing w:before="9"/>
        <w:ind w:left="2539" w:hanging="359"/>
      </w:pPr>
      <w:r>
        <w:rPr>
          <w:w w:val="105"/>
        </w:rPr>
        <w:t>parent</w:t>
      </w:r>
      <w:r>
        <w:rPr>
          <w:spacing w:val="-17"/>
          <w:w w:val="105"/>
        </w:rPr>
        <w:t xml:space="preserve"> </w:t>
      </w:r>
      <w:r>
        <w:rPr>
          <w:w w:val="105"/>
        </w:rPr>
        <w:t>is</w:t>
      </w:r>
      <w:r>
        <w:rPr>
          <w:spacing w:val="-16"/>
          <w:w w:val="105"/>
        </w:rPr>
        <w:t xml:space="preserve"> </w:t>
      </w:r>
      <w:r>
        <w:rPr>
          <w:w w:val="105"/>
        </w:rPr>
        <w:t>an</w:t>
      </w:r>
      <w:r>
        <w:rPr>
          <w:spacing w:val="-17"/>
          <w:w w:val="105"/>
        </w:rPr>
        <w:t xml:space="preserve"> </w:t>
      </w:r>
      <w:r>
        <w:rPr>
          <w:w w:val="105"/>
        </w:rPr>
        <w:t>employee</w:t>
      </w:r>
      <w:r>
        <w:rPr>
          <w:spacing w:val="-17"/>
          <w:w w:val="105"/>
        </w:rPr>
        <w:t xml:space="preserve"> </w:t>
      </w:r>
      <w:r>
        <w:rPr>
          <w:w w:val="105"/>
        </w:rPr>
        <w:t>of</w:t>
      </w:r>
      <w:r>
        <w:rPr>
          <w:spacing w:val="-17"/>
          <w:w w:val="105"/>
        </w:rPr>
        <w:t xml:space="preserve"> </w:t>
      </w:r>
      <w:r>
        <w:rPr>
          <w:w w:val="105"/>
        </w:rPr>
        <w:t>the</w:t>
      </w:r>
      <w:r>
        <w:rPr>
          <w:spacing w:val="-17"/>
          <w:w w:val="105"/>
        </w:rPr>
        <w:t xml:space="preserve"> </w:t>
      </w:r>
      <w:r>
        <w:rPr>
          <w:spacing w:val="-2"/>
          <w:w w:val="105"/>
        </w:rPr>
        <w:t>School</w:t>
      </w:r>
    </w:p>
    <w:p w14:paraId="59639021" w14:textId="77777777" w:rsidR="00992D7A" w:rsidRDefault="00BF0FBE">
      <w:pPr>
        <w:pStyle w:val="ListParagraph"/>
        <w:numPr>
          <w:ilvl w:val="2"/>
          <w:numId w:val="5"/>
        </w:numPr>
        <w:tabs>
          <w:tab w:val="left" w:pos="2539"/>
        </w:tabs>
        <w:spacing w:before="9"/>
        <w:ind w:left="2539" w:hanging="359"/>
      </w:pPr>
      <w:r>
        <w:t>either</w:t>
      </w:r>
      <w:r>
        <w:rPr>
          <w:spacing w:val="3"/>
        </w:rPr>
        <w:t xml:space="preserve"> </w:t>
      </w:r>
      <w:r>
        <w:t>of</w:t>
      </w:r>
      <w:r>
        <w:rPr>
          <w:spacing w:val="4"/>
        </w:rPr>
        <w:t xml:space="preserve"> </w:t>
      </w:r>
      <w:r>
        <w:t>the</w:t>
      </w:r>
      <w:r>
        <w:rPr>
          <w:spacing w:val="4"/>
        </w:rPr>
        <w:t xml:space="preserve"> </w:t>
      </w:r>
      <w:r>
        <w:t>parents</w:t>
      </w:r>
      <w:r>
        <w:rPr>
          <w:spacing w:val="4"/>
        </w:rPr>
        <w:t xml:space="preserve"> </w:t>
      </w:r>
      <w:r>
        <w:t>attended</w:t>
      </w:r>
      <w:r>
        <w:rPr>
          <w:spacing w:val="3"/>
        </w:rPr>
        <w:t xml:space="preserve"> </w:t>
      </w:r>
      <w:r>
        <w:t>the</w:t>
      </w:r>
      <w:r>
        <w:rPr>
          <w:spacing w:val="1"/>
        </w:rPr>
        <w:t xml:space="preserve"> </w:t>
      </w:r>
      <w:r>
        <w:rPr>
          <w:spacing w:val="-2"/>
        </w:rPr>
        <w:t>School.</w:t>
      </w:r>
    </w:p>
    <w:p w14:paraId="59639022" w14:textId="77777777" w:rsidR="00992D7A" w:rsidRDefault="00BF0FBE">
      <w:pPr>
        <w:pStyle w:val="BodyText"/>
        <w:spacing w:before="9"/>
        <w:ind w:left="1100"/>
      </w:pPr>
      <w:r>
        <w:rPr>
          <w:spacing w:val="-4"/>
        </w:rPr>
        <w:t>The</w:t>
      </w:r>
      <w:r>
        <w:rPr>
          <w:spacing w:val="-12"/>
        </w:rPr>
        <w:t xml:space="preserve"> </w:t>
      </w:r>
      <w:r>
        <w:rPr>
          <w:spacing w:val="-2"/>
        </w:rPr>
        <w:t>student:</w:t>
      </w:r>
    </w:p>
    <w:p w14:paraId="59639023" w14:textId="77777777" w:rsidR="00992D7A" w:rsidRDefault="00BF0FBE">
      <w:pPr>
        <w:pStyle w:val="ListParagraph"/>
        <w:numPr>
          <w:ilvl w:val="2"/>
          <w:numId w:val="5"/>
        </w:numPr>
        <w:tabs>
          <w:tab w:val="left" w:pos="2540"/>
        </w:tabs>
        <w:spacing w:before="9" w:line="247" w:lineRule="auto"/>
        <w:ind w:right="597"/>
      </w:pPr>
      <w:r>
        <w:rPr>
          <w:w w:val="105"/>
        </w:rPr>
        <w:t>the</w:t>
      </w:r>
      <w:r>
        <w:rPr>
          <w:spacing w:val="-22"/>
          <w:w w:val="105"/>
        </w:rPr>
        <w:t xml:space="preserve"> </w:t>
      </w:r>
      <w:r>
        <w:rPr>
          <w:w w:val="105"/>
        </w:rPr>
        <w:t>contribution</w:t>
      </w:r>
      <w:r>
        <w:rPr>
          <w:spacing w:val="-22"/>
          <w:w w:val="105"/>
        </w:rPr>
        <w:t xml:space="preserve"> </w:t>
      </w:r>
      <w:r>
        <w:rPr>
          <w:w w:val="105"/>
        </w:rPr>
        <w:t>that</w:t>
      </w:r>
      <w:r>
        <w:rPr>
          <w:spacing w:val="-22"/>
          <w:w w:val="105"/>
        </w:rPr>
        <w:t xml:space="preserve"> </w:t>
      </w:r>
      <w:r>
        <w:rPr>
          <w:w w:val="105"/>
        </w:rPr>
        <w:t>the</w:t>
      </w:r>
      <w:r>
        <w:rPr>
          <w:spacing w:val="-22"/>
          <w:w w:val="105"/>
        </w:rPr>
        <w:t xml:space="preserve"> </w:t>
      </w:r>
      <w:r>
        <w:rPr>
          <w:w w:val="105"/>
        </w:rPr>
        <w:t>student</w:t>
      </w:r>
      <w:r>
        <w:rPr>
          <w:spacing w:val="-22"/>
          <w:w w:val="105"/>
        </w:rPr>
        <w:t xml:space="preserve"> </w:t>
      </w:r>
      <w:r>
        <w:rPr>
          <w:w w:val="105"/>
        </w:rPr>
        <w:t>may</w:t>
      </w:r>
      <w:r>
        <w:rPr>
          <w:spacing w:val="-22"/>
          <w:w w:val="105"/>
        </w:rPr>
        <w:t xml:space="preserve"> </w:t>
      </w:r>
      <w:r>
        <w:rPr>
          <w:w w:val="105"/>
        </w:rPr>
        <w:t>make</w:t>
      </w:r>
      <w:r>
        <w:rPr>
          <w:spacing w:val="-22"/>
          <w:w w:val="105"/>
        </w:rPr>
        <w:t xml:space="preserve"> </w:t>
      </w:r>
      <w:r>
        <w:rPr>
          <w:w w:val="105"/>
        </w:rPr>
        <w:t>to</w:t>
      </w:r>
      <w:r>
        <w:rPr>
          <w:spacing w:val="-22"/>
          <w:w w:val="105"/>
        </w:rPr>
        <w:t xml:space="preserve"> </w:t>
      </w:r>
      <w:r>
        <w:rPr>
          <w:w w:val="105"/>
        </w:rPr>
        <w:t>the</w:t>
      </w:r>
      <w:r>
        <w:rPr>
          <w:spacing w:val="-22"/>
          <w:w w:val="105"/>
        </w:rPr>
        <w:t xml:space="preserve"> </w:t>
      </w:r>
      <w:r>
        <w:rPr>
          <w:w w:val="105"/>
        </w:rPr>
        <w:t>school,</w:t>
      </w:r>
      <w:r>
        <w:rPr>
          <w:spacing w:val="-22"/>
          <w:w w:val="105"/>
        </w:rPr>
        <w:t xml:space="preserve"> </w:t>
      </w:r>
      <w:r>
        <w:rPr>
          <w:w w:val="105"/>
        </w:rPr>
        <w:t>including</w:t>
      </w:r>
      <w:r>
        <w:rPr>
          <w:spacing w:val="-22"/>
          <w:w w:val="105"/>
        </w:rPr>
        <w:t xml:space="preserve"> </w:t>
      </w:r>
      <w:r>
        <w:rPr>
          <w:w w:val="105"/>
        </w:rPr>
        <w:t>the</w:t>
      </w:r>
      <w:r>
        <w:rPr>
          <w:spacing w:val="-22"/>
          <w:w w:val="105"/>
        </w:rPr>
        <w:t xml:space="preserve"> </w:t>
      </w:r>
      <w:r>
        <w:rPr>
          <w:w w:val="105"/>
        </w:rPr>
        <w:t>co- curricular</w:t>
      </w:r>
      <w:r>
        <w:rPr>
          <w:spacing w:val="-13"/>
          <w:w w:val="105"/>
        </w:rPr>
        <w:t xml:space="preserve"> </w:t>
      </w:r>
      <w:r>
        <w:rPr>
          <w:w w:val="105"/>
        </w:rPr>
        <w:t>activities</w:t>
      </w:r>
    </w:p>
    <w:p w14:paraId="59639024" w14:textId="77777777" w:rsidR="00992D7A" w:rsidRDefault="00BF0FBE">
      <w:pPr>
        <w:pStyle w:val="ListParagraph"/>
        <w:numPr>
          <w:ilvl w:val="2"/>
          <w:numId w:val="5"/>
        </w:numPr>
        <w:tabs>
          <w:tab w:val="left" w:pos="2533"/>
        </w:tabs>
        <w:spacing w:before="2" w:line="247" w:lineRule="auto"/>
        <w:ind w:left="2533" w:right="597" w:hanging="357"/>
      </w:pPr>
      <w:r>
        <w:rPr>
          <w:spacing w:val="-2"/>
          <w:w w:val="105"/>
        </w:rPr>
        <w:t>The</w:t>
      </w:r>
      <w:r>
        <w:rPr>
          <w:spacing w:val="-9"/>
          <w:w w:val="105"/>
        </w:rPr>
        <w:t xml:space="preserve"> </w:t>
      </w:r>
      <w:r>
        <w:rPr>
          <w:spacing w:val="-2"/>
          <w:w w:val="105"/>
        </w:rPr>
        <w:t>student’s</w:t>
      </w:r>
      <w:r>
        <w:rPr>
          <w:spacing w:val="-9"/>
          <w:w w:val="105"/>
        </w:rPr>
        <w:t xml:space="preserve"> </w:t>
      </w:r>
      <w:r>
        <w:rPr>
          <w:spacing w:val="-2"/>
          <w:w w:val="105"/>
        </w:rPr>
        <w:t>reports</w:t>
      </w:r>
      <w:r>
        <w:rPr>
          <w:spacing w:val="-9"/>
          <w:w w:val="105"/>
        </w:rPr>
        <w:t xml:space="preserve"> </w:t>
      </w:r>
      <w:r>
        <w:rPr>
          <w:spacing w:val="-2"/>
          <w:w w:val="105"/>
        </w:rPr>
        <w:t>from</w:t>
      </w:r>
      <w:r>
        <w:rPr>
          <w:spacing w:val="-9"/>
          <w:w w:val="105"/>
        </w:rPr>
        <w:t xml:space="preserve"> </w:t>
      </w:r>
      <w:r>
        <w:rPr>
          <w:spacing w:val="-2"/>
          <w:w w:val="105"/>
        </w:rPr>
        <w:t>previous</w:t>
      </w:r>
      <w:r>
        <w:rPr>
          <w:spacing w:val="-9"/>
          <w:w w:val="105"/>
        </w:rPr>
        <w:t xml:space="preserve"> </w:t>
      </w:r>
      <w:r>
        <w:rPr>
          <w:spacing w:val="-2"/>
          <w:w w:val="105"/>
        </w:rPr>
        <w:t>schools</w:t>
      </w:r>
      <w:r>
        <w:rPr>
          <w:spacing w:val="-9"/>
          <w:w w:val="105"/>
        </w:rPr>
        <w:t xml:space="preserve"> </w:t>
      </w:r>
      <w:r>
        <w:rPr>
          <w:spacing w:val="-2"/>
          <w:w w:val="105"/>
        </w:rPr>
        <w:t>or</w:t>
      </w:r>
      <w:r>
        <w:rPr>
          <w:spacing w:val="-9"/>
          <w:w w:val="105"/>
        </w:rPr>
        <w:t xml:space="preserve"> </w:t>
      </w:r>
      <w:r>
        <w:rPr>
          <w:spacing w:val="-2"/>
          <w:w w:val="105"/>
        </w:rPr>
        <w:t>prior</w:t>
      </w:r>
      <w:r>
        <w:rPr>
          <w:spacing w:val="-9"/>
          <w:w w:val="105"/>
        </w:rPr>
        <w:t xml:space="preserve"> </w:t>
      </w:r>
      <w:r>
        <w:rPr>
          <w:spacing w:val="-2"/>
          <w:w w:val="105"/>
        </w:rPr>
        <w:t>to</w:t>
      </w:r>
      <w:r>
        <w:rPr>
          <w:spacing w:val="-9"/>
          <w:w w:val="105"/>
        </w:rPr>
        <w:t xml:space="preserve"> </w:t>
      </w:r>
      <w:r>
        <w:rPr>
          <w:spacing w:val="-2"/>
          <w:w w:val="105"/>
        </w:rPr>
        <w:t>school</w:t>
      </w:r>
      <w:r>
        <w:rPr>
          <w:spacing w:val="-9"/>
          <w:w w:val="105"/>
        </w:rPr>
        <w:t xml:space="preserve"> </w:t>
      </w:r>
      <w:r>
        <w:rPr>
          <w:spacing w:val="-2"/>
          <w:w w:val="105"/>
        </w:rPr>
        <w:t>service</w:t>
      </w:r>
      <w:r>
        <w:rPr>
          <w:spacing w:val="-9"/>
          <w:w w:val="105"/>
        </w:rPr>
        <w:t xml:space="preserve"> </w:t>
      </w:r>
      <w:r>
        <w:rPr>
          <w:spacing w:val="-2"/>
          <w:w w:val="105"/>
        </w:rPr>
        <w:t xml:space="preserve">e.g. </w:t>
      </w:r>
      <w:r>
        <w:rPr>
          <w:w w:val="105"/>
        </w:rPr>
        <w:t>the</w:t>
      </w:r>
      <w:r>
        <w:rPr>
          <w:spacing w:val="-20"/>
          <w:w w:val="105"/>
        </w:rPr>
        <w:t xml:space="preserve"> </w:t>
      </w:r>
      <w:r>
        <w:rPr>
          <w:w w:val="105"/>
        </w:rPr>
        <w:t>NSW</w:t>
      </w:r>
      <w:r>
        <w:rPr>
          <w:spacing w:val="-19"/>
          <w:w w:val="105"/>
        </w:rPr>
        <w:t xml:space="preserve"> </w:t>
      </w:r>
      <w:r>
        <w:rPr>
          <w:w w:val="105"/>
        </w:rPr>
        <w:t>Department</w:t>
      </w:r>
      <w:r>
        <w:rPr>
          <w:spacing w:val="-18"/>
          <w:w w:val="105"/>
        </w:rPr>
        <w:t xml:space="preserve"> </w:t>
      </w:r>
      <w:r>
        <w:rPr>
          <w:w w:val="105"/>
        </w:rPr>
        <w:t>of</w:t>
      </w:r>
      <w:r>
        <w:rPr>
          <w:spacing w:val="-18"/>
          <w:w w:val="105"/>
        </w:rPr>
        <w:t xml:space="preserve"> </w:t>
      </w:r>
      <w:r>
        <w:rPr>
          <w:w w:val="105"/>
        </w:rPr>
        <w:t>Education’s</w:t>
      </w:r>
      <w:r>
        <w:rPr>
          <w:spacing w:val="-18"/>
          <w:w w:val="105"/>
        </w:rPr>
        <w:t xml:space="preserve"> </w:t>
      </w:r>
      <w:r>
        <w:rPr>
          <w:w w:val="105"/>
        </w:rPr>
        <w:t>Transition</w:t>
      </w:r>
      <w:r>
        <w:rPr>
          <w:spacing w:val="-19"/>
          <w:w w:val="105"/>
        </w:rPr>
        <w:t xml:space="preserve"> </w:t>
      </w:r>
      <w:r>
        <w:rPr>
          <w:w w:val="105"/>
        </w:rPr>
        <w:t>to</w:t>
      </w:r>
      <w:r>
        <w:rPr>
          <w:spacing w:val="-19"/>
          <w:w w:val="105"/>
        </w:rPr>
        <w:t xml:space="preserve"> </w:t>
      </w:r>
      <w:r>
        <w:rPr>
          <w:w w:val="105"/>
        </w:rPr>
        <w:t>School</w:t>
      </w:r>
      <w:r>
        <w:rPr>
          <w:spacing w:val="-18"/>
          <w:w w:val="105"/>
        </w:rPr>
        <w:t xml:space="preserve"> </w:t>
      </w:r>
      <w:r>
        <w:rPr>
          <w:w w:val="105"/>
        </w:rPr>
        <w:t>Statement</w:t>
      </w:r>
    </w:p>
    <w:p w14:paraId="59639025" w14:textId="77777777" w:rsidR="00992D7A" w:rsidRDefault="00BF0FBE">
      <w:pPr>
        <w:pStyle w:val="BodyText"/>
        <w:spacing w:before="204" w:line="247" w:lineRule="auto"/>
        <w:ind w:left="2533" w:right="596"/>
        <w:jc w:val="both"/>
      </w:pPr>
      <w:r>
        <w:rPr>
          <w:w w:val="105"/>
        </w:rPr>
        <w:t>Potentially, a telephone discussion between the previous School and the TAS Enrolments Registrar or other Senior Staff Member to establish suitability (at the School’s discretion).</w:t>
      </w:r>
    </w:p>
    <w:p w14:paraId="59639026" w14:textId="77777777" w:rsidR="00992D7A" w:rsidRDefault="00BF0FBE">
      <w:pPr>
        <w:pStyle w:val="BodyText"/>
        <w:spacing w:before="201"/>
        <w:ind w:right="6741"/>
        <w:jc w:val="center"/>
      </w:pPr>
      <w:r>
        <w:rPr>
          <w:spacing w:val="-4"/>
        </w:rPr>
        <w:t>The</w:t>
      </w:r>
      <w:r>
        <w:rPr>
          <w:spacing w:val="-12"/>
        </w:rPr>
        <w:t xml:space="preserve"> </w:t>
      </w:r>
      <w:r>
        <w:rPr>
          <w:spacing w:val="-2"/>
        </w:rPr>
        <w:t>School:</w:t>
      </w:r>
    </w:p>
    <w:p w14:paraId="59639027" w14:textId="77777777" w:rsidR="00992D7A" w:rsidRDefault="00BF0FBE">
      <w:pPr>
        <w:pStyle w:val="ListParagraph"/>
        <w:numPr>
          <w:ilvl w:val="2"/>
          <w:numId w:val="5"/>
        </w:numPr>
        <w:tabs>
          <w:tab w:val="left" w:pos="370"/>
        </w:tabs>
        <w:spacing w:before="9"/>
        <w:ind w:left="370"/>
        <w:jc w:val="center"/>
      </w:pPr>
      <w:r>
        <w:rPr>
          <w:spacing w:val="-2"/>
          <w:w w:val="105"/>
        </w:rPr>
        <w:t>ability</w:t>
      </w:r>
      <w:r>
        <w:rPr>
          <w:spacing w:val="-11"/>
          <w:w w:val="105"/>
        </w:rPr>
        <w:t xml:space="preserve"> </w:t>
      </w:r>
      <w:r>
        <w:rPr>
          <w:spacing w:val="-2"/>
          <w:w w:val="105"/>
        </w:rPr>
        <w:t>to</w:t>
      </w:r>
      <w:r>
        <w:rPr>
          <w:spacing w:val="-11"/>
          <w:w w:val="105"/>
        </w:rPr>
        <w:t xml:space="preserve"> </w:t>
      </w:r>
      <w:r>
        <w:rPr>
          <w:spacing w:val="-2"/>
          <w:w w:val="105"/>
        </w:rPr>
        <w:t>meet</w:t>
      </w:r>
      <w:r>
        <w:rPr>
          <w:spacing w:val="-10"/>
          <w:w w:val="105"/>
        </w:rPr>
        <w:t xml:space="preserve"> </w:t>
      </w:r>
      <w:r>
        <w:rPr>
          <w:spacing w:val="-2"/>
          <w:w w:val="105"/>
        </w:rPr>
        <w:t>the</w:t>
      </w:r>
      <w:r>
        <w:rPr>
          <w:spacing w:val="-11"/>
          <w:w w:val="105"/>
        </w:rPr>
        <w:t xml:space="preserve"> </w:t>
      </w:r>
      <w:r>
        <w:rPr>
          <w:spacing w:val="-2"/>
          <w:w w:val="105"/>
        </w:rPr>
        <w:t>special</w:t>
      </w:r>
      <w:r>
        <w:rPr>
          <w:spacing w:val="-11"/>
          <w:w w:val="105"/>
        </w:rPr>
        <w:t xml:space="preserve"> </w:t>
      </w:r>
      <w:r>
        <w:rPr>
          <w:spacing w:val="-2"/>
          <w:w w:val="105"/>
        </w:rPr>
        <w:t>needs</w:t>
      </w:r>
      <w:r>
        <w:rPr>
          <w:spacing w:val="-10"/>
          <w:w w:val="105"/>
        </w:rPr>
        <w:t xml:space="preserve"> </w:t>
      </w:r>
      <w:r>
        <w:rPr>
          <w:spacing w:val="-2"/>
          <w:w w:val="105"/>
        </w:rPr>
        <w:t>or</w:t>
      </w:r>
      <w:r>
        <w:rPr>
          <w:spacing w:val="-11"/>
          <w:w w:val="105"/>
        </w:rPr>
        <w:t xml:space="preserve"> </w:t>
      </w:r>
      <w:r>
        <w:rPr>
          <w:spacing w:val="-2"/>
          <w:w w:val="105"/>
        </w:rPr>
        <w:t>abilities</w:t>
      </w:r>
      <w:r>
        <w:rPr>
          <w:spacing w:val="-10"/>
          <w:w w:val="105"/>
        </w:rPr>
        <w:t xml:space="preserve"> </w:t>
      </w:r>
      <w:r>
        <w:rPr>
          <w:spacing w:val="-2"/>
          <w:w w:val="105"/>
        </w:rPr>
        <w:t>of</w:t>
      </w:r>
      <w:r>
        <w:rPr>
          <w:spacing w:val="-11"/>
          <w:w w:val="105"/>
        </w:rPr>
        <w:t xml:space="preserve"> </w:t>
      </w:r>
      <w:r>
        <w:rPr>
          <w:spacing w:val="-2"/>
          <w:w w:val="105"/>
        </w:rPr>
        <w:t>the</w:t>
      </w:r>
      <w:r>
        <w:rPr>
          <w:spacing w:val="-11"/>
          <w:w w:val="105"/>
        </w:rPr>
        <w:t xml:space="preserve"> </w:t>
      </w:r>
      <w:r>
        <w:rPr>
          <w:spacing w:val="-2"/>
          <w:w w:val="105"/>
        </w:rPr>
        <w:t>student</w:t>
      </w:r>
    </w:p>
    <w:p w14:paraId="59639028" w14:textId="77777777" w:rsidR="00992D7A" w:rsidRDefault="00BF0FBE">
      <w:pPr>
        <w:pStyle w:val="BodyText"/>
        <w:spacing w:before="210" w:line="247" w:lineRule="auto"/>
        <w:ind w:left="380"/>
      </w:pPr>
      <w:r>
        <w:rPr>
          <w:w w:val="105"/>
        </w:rPr>
        <w:t>The School has absolute discretion in determining the weight of each of the factors it takes into account</w:t>
      </w:r>
      <w:r>
        <w:rPr>
          <w:spacing w:val="-4"/>
          <w:w w:val="105"/>
        </w:rPr>
        <w:t xml:space="preserve"> </w:t>
      </w:r>
      <w:r>
        <w:rPr>
          <w:w w:val="105"/>
        </w:rPr>
        <w:t>in</w:t>
      </w:r>
      <w:r>
        <w:rPr>
          <w:spacing w:val="-4"/>
          <w:w w:val="105"/>
        </w:rPr>
        <w:t xml:space="preserve"> </w:t>
      </w:r>
      <w:r>
        <w:rPr>
          <w:w w:val="105"/>
        </w:rPr>
        <w:t>determining</w:t>
      </w:r>
      <w:r>
        <w:rPr>
          <w:spacing w:val="-4"/>
          <w:w w:val="105"/>
        </w:rPr>
        <w:t xml:space="preserve"> </w:t>
      </w:r>
      <w:r>
        <w:rPr>
          <w:w w:val="105"/>
        </w:rPr>
        <w:t>whether</w:t>
      </w:r>
      <w:r>
        <w:rPr>
          <w:spacing w:val="-4"/>
          <w:w w:val="105"/>
        </w:rPr>
        <w:t xml:space="preserve"> </w:t>
      </w:r>
      <w:r>
        <w:rPr>
          <w:w w:val="105"/>
        </w:rPr>
        <w:t>to</w:t>
      </w:r>
      <w:r>
        <w:rPr>
          <w:spacing w:val="-4"/>
          <w:w w:val="105"/>
        </w:rPr>
        <w:t xml:space="preserve"> </w:t>
      </w:r>
      <w:r>
        <w:rPr>
          <w:w w:val="105"/>
        </w:rPr>
        <w:t>offer</w:t>
      </w:r>
      <w:r>
        <w:rPr>
          <w:spacing w:val="-4"/>
          <w:w w:val="105"/>
        </w:rPr>
        <w:t xml:space="preserve"> </w:t>
      </w:r>
      <w:r>
        <w:rPr>
          <w:w w:val="105"/>
        </w:rPr>
        <w:t>a</w:t>
      </w:r>
      <w:r>
        <w:rPr>
          <w:spacing w:val="-4"/>
          <w:w w:val="105"/>
        </w:rPr>
        <w:t xml:space="preserve"> </w:t>
      </w:r>
      <w:r>
        <w:rPr>
          <w:w w:val="105"/>
        </w:rPr>
        <w:t>place</w:t>
      </w:r>
      <w:r>
        <w:rPr>
          <w:spacing w:val="-4"/>
          <w:w w:val="105"/>
        </w:rPr>
        <w:t xml:space="preserve"> </w:t>
      </w:r>
      <w:r>
        <w:rPr>
          <w:w w:val="105"/>
        </w:rPr>
        <w:t>for</w:t>
      </w:r>
      <w:r>
        <w:rPr>
          <w:spacing w:val="-4"/>
          <w:w w:val="105"/>
        </w:rPr>
        <w:t xml:space="preserve"> </w:t>
      </w:r>
      <w:r>
        <w:rPr>
          <w:w w:val="105"/>
        </w:rPr>
        <w:t>the</w:t>
      </w:r>
      <w:r>
        <w:rPr>
          <w:spacing w:val="-4"/>
          <w:w w:val="105"/>
        </w:rPr>
        <w:t xml:space="preserve"> </w:t>
      </w:r>
      <w:r>
        <w:rPr>
          <w:w w:val="105"/>
        </w:rPr>
        <w:t>student.</w:t>
      </w:r>
    </w:p>
    <w:p w14:paraId="59639029" w14:textId="77777777" w:rsidR="00992D7A" w:rsidRDefault="00992D7A">
      <w:pPr>
        <w:pStyle w:val="BodyText"/>
        <w:spacing w:before="170"/>
      </w:pPr>
    </w:p>
    <w:p w14:paraId="5963902A" w14:textId="06A6E6D4" w:rsidR="00992D7A" w:rsidRDefault="00BF0FBE">
      <w:pPr>
        <w:pStyle w:val="ListParagraph"/>
        <w:numPr>
          <w:ilvl w:val="1"/>
          <w:numId w:val="5"/>
        </w:numPr>
        <w:tabs>
          <w:tab w:val="left" w:pos="940"/>
        </w:tabs>
        <w:spacing w:line="247" w:lineRule="auto"/>
        <w:ind w:right="118"/>
        <w:jc w:val="both"/>
      </w:pPr>
      <w:r>
        <w:rPr>
          <w:w w:val="105"/>
        </w:rPr>
        <w:t>A</w:t>
      </w:r>
      <w:r>
        <w:rPr>
          <w:spacing w:val="-1"/>
          <w:w w:val="105"/>
        </w:rPr>
        <w:t xml:space="preserve"> </w:t>
      </w:r>
      <w:r>
        <w:rPr>
          <w:w w:val="105"/>
        </w:rPr>
        <w:t>student</w:t>
      </w:r>
      <w:r>
        <w:rPr>
          <w:spacing w:val="-1"/>
          <w:w w:val="105"/>
        </w:rPr>
        <w:t xml:space="preserve"> </w:t>
      </w:r>
      <w:r>
        <w:rPr>
          <w:w w:val="105"/>
        </w:rPr>
        <w:t>is</w:t>
      </w:r>
      <w:r>
        <w:rPr>
          <w:spacing w:val="-1"/>
          <w:w w:val="105"/>
        </w:rPr>
        <w:t xml:space="preserve"> </w:t>
      </w:r>
      <w:r>
        <w:rPr>
          <w:w w:val="105"/>
        </w:rPr>
        <w:t>considered</w:t>
      </w:r>
      <w:r>
        <w:rPr>
          <w:spacing w:val="-1"/>
          <w:w w:val="105"/>
        </w:rPr>
        <w:t xml:space="preserve"> </w:t>
      </w:r>
      <w:r>
        <w:rPr>
          <w:w w:val="105"/>
        </w:rPr>
        <w:t>to</w:t>
      </w:r>
      <w:r>
        <w:rPr>
          <w:spacing w:val="-1"/>
          <w:w w:val="105"/>
        </w:rPr>
        <w:t xml:space="preserve"> </w:t>
      </w:r>
      <w:r>
        <w:rPr>
          <w:w w:val="105"/>
        </w:rPr>
        <w:t>be</w:t>
      </w:r>
      <w:r>
        <w:rPr>
          <w:spacing w:val="-1"/>
          <w:w w:val="105"/>
        </w:rPr>
        <w:t xml:space="preserve"> </w:t>
      </w:r>
      <w:r>
        <w:rPr>
          <w:w w:val="105"/>
        </w:rPr>
        <w:t>enrolled</w:t>
      </w:r>
      <w:r>
        <w:rPr>
          <w:spacing w:val="-1"/>
          <w:w w:val="105"/>
        </w:rPr>
        <w:t xml:space="preserve"> </w:t>
      </w:r>
      <w:r>
        <w:rPr>
          <w:w w:val="105"/>
        </w:rPr>
        <w:t>at</w:t>
      </w:r>
      <w:r>
        <w:rPr>
          <w:spacing w:val="-1"/>
          <w:w w:val="105"/>
        </w:rPr>
        <w:t xml:space="preserve"> </w:t>
      </w:r>
      <w:r>
        <w:rPr>
          <w:w w:val="105"/>
        </w:rPr>
        <w:t>the</w:t>
      </w:r>
      <w:r>
        <w:rPr>
          <w:spacing w:val="-1"/>
          <w:w w:val="105"/>
        </w:rPr>
        <w:t xml:space="preserve"> </w:t>
      </w:r>
      <w:r>
        <w:rPr>
          <w:w w:val="105"/>
        </w:rPr>
        <w:t>School once</w:t>
      </w:r>
      <w:r>
        <w:rPr>
          <w:spacing w:val="-1"/>
          <w:w w:val="105"/>
        </w:rPr>
        <w:t xml:space="preserve"> </w:t>
      </w:r>
      <w:r>
        <w:rPr>
          <w:w w:val="105"/>
        </w:rPr>
        <w:t>they</w:t>
      </w:r>
      <w:r>
        <w:rPr>
          <w:spacing w:val="-1"/>
          <w:w w:val="105"/>
        </w:rPr>
        <w:t xml:space="preserve"> </w:t>
      </w:r>
      <w:r>
        <w:rPr>
          <w:w w:val="105"/>
        </w:rPr>
        <w:t>are</w:t>
      </w:r>
      <w:r>
        <w:rPr>
          <w:spacing w:val="-1"/>
          <w:w w:val="105"/>
        </w:rPr>
        <w:t xml:space="preserve"> </w:t>
      </w:r>
      <w:r>
        <w:rPr>
          <w:w w:val="105"/>
        </w:rPr>
        <w:t>entered</w:t>
      </w:r>
      <w:r>
        <w:rPr>
          <w:spacing w:val="-1"/>
          <w:w w:val="105"/>
        </w:rPr>
        <w:t xml:space="preserve"> </w:t>
      </w:r>
      <w:r>
        <w:rPr>
          <w:w w:val="105"/>
        </w:rPr>
        <w:t>into</w:t>
      </w:r>
      <w:r>
        <w:rPr>
          <w:spacing w:val="-1"/>
          <w:w w:val="105"/>
        </w:rPr>
        <w:t xml:space="preserve"> </w:t>
      </w:r>
      <w:r>
        <w:rPr>
          <w:w w:val="105"/>
        </w:rPr>
        <w:t>the</w:t>
      </w:r>
      <w:r>
        <w:rPr>
          <w:spacing w:val="-1"/>
          <w:w w:val="105"/>
        </w:rPr>
        <w:t xml:space="preserve"> </w:t>
      </w:r>
      <w:r>
        <w:rPr>
          <w:w w:val="105"/>
        </w:rPr>
        <w:t xml:space="preserve">Enrolment Register, following the payment of the Enrolment Acceptance Fee and </w:t>
      </w:r>
      <w:r w:rsidR="0032792D">
        <w:rPr>
          <w:w w:val="105"/>
        </w:rPr>
        <w:t xml:space="preserve">submission </w:t>
      </w:r>
      <w:r>
        <w:rPr>
          <w:w w:val="105"/>
        </w:rPr>
        <w:t>of the signed Enrolment</w:t>
      </w:r>
      <w:r>
        <w:rPr>
          <w:spacing w:val="-14"/>
          <w:w w:val="105"/>
        </w:rPr>
        <w:t xml:space="preserve"> </w:t>
      </w:r>
      <w:r>
        <w:rPr>
          <w:w w:val="105"/>
        </w:rPr>
        <w:t>Acceptance</w:t>
      </w:r>
      <w:r>
        <w:rPr>
          <w:spacing w:val="-14"/>
          <w:w w:val="105"/>
        </w:rPr>
        <w:t xml:space="preserve"> </w:t>
      </w:r>
      <w:r>
        <w:rPr>
          <w:w w:val="105"/>
        </w:rPr>
        <w:t>Agreement</w:t>
      </w:r>
      <w:r>
        <w:rPr>
          <w:spacing w:val="-14"/>
          <w:w w:val="105"/>
        </w:rPr>
        <w:t xml:space="preserve"> </w:t>
      </w:r>
      <w:r>
        <w:rPr>
          <w:w w:val="105"/>
        </w:rPr>
        <w:t>and</w:t>
      </w:r>
      <w:r>
        <w:rPr>
          <w:spacing w:val="-14"/>
          <w:w w:val="105"/>
        </w:rPr>
        <w:t xml:space="preserve"> </w:t>
      </w:r>
      <w:r>
        <w:rPr>
          <w:w w:val="105"/>
        </w:rPr>
        <w:t>Terms</w:t>
      </w:r>
      <w:r>
        <w:rPr>
          <w:spacing w:val="-14"/>
          <w:w w:val="105"/>
        </w:rPr>
        <w:t xml:space="preserve"> </w:t>
      </w:r>
      <w:r>
        <w:rPr>
          <w:w w:val="105"/>
        </w:rPr>
        <w:t>and</w:t>
      </w:r>
      <w:r>
        <w:rPr>
          <w:spacing w:val="-14"/>
          <w:w w:val="105"/>
        </w:rPr>
        <w:t xml:space="preserve"> </w:t>
      </w:r>
      <w:r>
        <w:rPr>
          <w:w w:val="105"/>
        </w:rPr>
        <w:t>Conditions</w:t>
      </w:r>
      <w:r>
        <w:rPr>
          <w:spacing w:val="-14"/>
          <w:w w:val="105"/>
        </w:rPr>
        <w:t xml:space="preserve"> </w:t>
      </w:r>
      <w:r>
        <w:rPr>
          <w:w w:val="105"/>
        </w:rPr>
        <w:t>of</w:t>
      </w:r>
      <w:r>
        <w:rPr>
          <w:spacing w:val="-14"/>
          <w:w w:val="105"/>
        </w:rPr>
        <w:t xml:space="preserve"> </w:t>
      </w:r>
      <w:r>
        <w:rPr>
          <w:w w:val="105"/>
        </w:rPr>
        <w:t>Enrolment</w:t>
      </w:r>
      <w:r w:rsidR="0032792D">
        <w:rPr>
          <w:w w:val="105"/>
        </w:rPr>
        <w:t xml:space="preserve"> via the School’s online administrative system</w:t>
      </w:r>
      <w:r>
        <w:rPr>
          <w:w w:val="105"/>
        </w:rPr>
        <w:t>.</w:t>
      </w:r>
    </w:p>
    <w:p w14:paraId="5963902B" w14:textId="77777777" w:rsidR="00992D7A" w:rsidRDefault="00992D7A">
      <w:pPr>
        <w:pStyle w:val="BodyText"/>
        <w:spacing w:before="7"/>
      </w:pPr>
    </w:p>
    <w:p w14:paraId="5963902C" w14:textId="77777777" w:rsidR="00992D7A" w:rsidRDefault="00BF0FBE">
      <w:pPr>
        <w:pStyle w:val="ListParagraph"/>
        <w:numPr>
          <w:ilvl w:val="1"/>
          <w:numId w:val="5"/>
        </w:numPr>
        <w:tabs>
          <w:tab w:val="left" w:pos="940"/>
        </w:tabs>
        <w:spacing w:line="244" w:lineRule="auto"/>
        <w:ind w:right="117"/>
        <w:jc w:val="both"/>
      </w:pPr>
      <w:r>
        <w:rPr>
          <w:w w:val="105"/>
        </w:rPr>
        <w:t>Subject</w:t>
      </w:r>
      <w:r>
        <w:rPr>
          <w:spacing w:val="-3"/>
          <w:w w:val="105"/>
        </w:rPr>
        <w:t xml:space="preserve"> </w:t>
      </w:r>
      <w:r>
        <w:rPr>
          <w:w w:val="105"/>
        </w:rPr>
        <w:t>to</w:t>
      </w:r>
      <w:r>
        <w:rPr>
          <w:spacing w:val="-4"/>
          <w:w w:val="105"/>
        </w:rPr>
        <w:t xml:space="preserve"> </w:t>
      </w:r>
      <w:r>
        <w:rPr>
          <w:w w:val="105"/>
        </w:rPr>
        <w:t>the</w:t>
      </w:r>
      <w:r>
        <w:rPr>
          <w:spacing w:val="-4"/>
          <w:w w:val="105"/>
        </w:rPr>
        <w:t xml:space="preserve"> </w:t>
      </w:r>
      <w:r>
        <w:rPr>
          <w:rFonts w:ascii="Calibri"/>
          <w:b/>
          <w:i/>
          <w:w w:val="105"/>
        </w:rPr>
        <w:t xml:space="preserve">Anti-Discrimination Act </w:t>
      </w:r>
      <w:r>
        <w:rPr>
          <w:w w:val="105"/>
        </w:rPr>
        <w:t>1997</w:t>
      </w:r>
      <w:r>
        <w:rPr>
          <w:spacing w:val="-4"/>
          <w:w w:val="105"/>
        </w:rPr>
        <w:t xml:space="preserve"> </w:t>
      </w:r>
      <w:r>
        <w:rPr>
          <w:w w:val="105"/>
        </w:rPr>
        <w:t>(NSW)</w:t>
      </w:r>
      <w:r>
        <w:rPr>
          <w:spacing w:val="-3"/>
          <w:w w:val="105"/>
        </w:rPr>
        <w:t xml:space="preserve"> </w:t>
      </w:r>
      <w:r>
        <w:rPr>
          <w:w w:val="105"/>
        </w:rPr>
        <w:t>and</w:t>
      </w:r>
      <w:r>
        <w:rPr>
          <w:spacing w:val="-4"/>
          <w:w w:val="105"/>
        </w:rPr>
        <w:t xml:space="preserve"> </w:t>
      </w:r>
      <w:r>
        <w:rPr>
          <w:w w:val="105"/>
        </w:rPr>
        <w:t>the</w:t>
      </w:r>
      <w:r>
        <w:rPr>
          <w:spacing w:val="-4"/>
          <w:w w:val="105"/>
        </w:rPr>
        <w:t xml:space="preserve"> </w:t>
      </w:r>
      <w:r>
        <w:rPr>
          <w:rFonts w:ascii="Calibri"/>
          <w:b/>
          <w:i/>
          <w:w w:val="105"/>
        </w:rPr>
        <w:t xml:space="preserve">Disability Discrimination Act </w:t>
      </w:r>
      <w:r>
        <w:rPr>
          <w:w w:val="105"/>
        </w:rPr>
        <w:t>1992 (Cth),</w:t>
      </w:r>
      <w:r>
        <w:rPr>
          <w:spacing w:val="-8"/>
          <w:w w:val="105"/>
        </w:rPr>
        <w:t xml:space="preserve"> </w:t>
      </w:r>
      <w:r>
        <w:rPr>
          <w:w w:val="105"/>
        </w:rPr>
        <w:t>the</w:t>
      </w:r>
      <w:r>
        <w:rPr>
          <w:spacing w:val="-8"/>
          <w:w w:val="105"/>
        </w:rPr>
        <w:t xml:space="preserve"> </w:t>
      </w:r>
      <w:r>
        <w:rPr>
          <w:w w:val="105"/>
        </w:rPr>
        <w:t>School</w:t>
      </w:r>
      <w:r>
        <w:rPr>
          <w:spacing w:val="-8"/>
          <w:w w:val="105"/>
        </w:rPr>
        <w:t xml:space="preserve"> </w:t>
      </w:r>
      <w:r>
        <w:rPr>
          <w:w w:val="105"/>
        </w:rPr>
        <w:t>reserves</w:t>
      </w:r>
      <w:r>
        <w:rPr>
          <w:spacing w:val="-8"/>
          <w:w w:val="105"/>
        </w:rPr>
        <w:t xml:space="preserve"> </w:t>
      </w:r>
      <w:r>
        <w:rPr>
          <w:w w:val="105"/>
        </w:rPr>
        <w:t>the</w:t>
      </w:r>
      <w:r>
        <w:rPr>
          <w:spacing w:val="-8"/>
          <w:w w:val="105"/>
        </w:rPr>
        <w:t xml:space="preserve"> </w:t>
      </w:r>
      <w:r>
        <w:rPr>
          <w:w w:val="105"/>
        </w:rPr>
        <w:t>right</w:t>
      </w:r>
      <w:r>
        <w:rPr>
          <w:spacing w:val="-8"/>
          <w:w w:val="105"/>
        </w:rPr>
        <w:t xml:space="preserve"> </w:t>
      </w:r>
      <w:r>
        <w:rPr>
          <w:w w:val="105"/>
        </w:rPr>
        <w:t>to</w:t>
      </w:r>
      <w:r>
        <w:rPr>
          <w:spacing w:val="-8"/>
          <w:w w:val="105"/>
        </w:rPr>
        <w:t xml:space="preserve"> </w:t>
      </w:r>
      <w:r>
        <w:rPr>
          <w:w w:val="105"/>
        </w:rPr>
        <w:t>decline</w:t>
      </w:r>
      <w:r>
        <w:rPr>
          <w:spacing w:val="-8"/>
          <w:w w:val="105"/>
        </w:rPr>
        <w:t xml:space="preserve"> </w:t>
      </w:r>
      <w:r>
        <w:rPr>
          <w:w w:val="105"/>
        </w:rPr>
        <w:t>enrolment</w:t>
      </w:r>
      <w:r>
        <w:rPr>
          <w:spacing w:val="-8"/>
          <w:w w:val="105"/>
        </w:rPr>
        <w:t xml:space="preserve"> </w:t>
      </w:r>
      <w:r>
        <w:rPr>
          <w:w w:val="105"/>
        </w:rPr>
        <w:t>to</w:t>
      </w:r>
      <w:r>
        <w:rPr>
          <w:spacing w:val="-8"/>
          <w:w w:val="105"/>
        </w:rPr>
        <w:t xml:space="preserve"> </w:t>
      </w:r>
      <w:r>
        <w:rPr>
          <w:w w:val="105"/>
        </w:rPr>
        <w:t>any</w:t>
      </w:r>
      <w:r>
        <w:rPr>
          <w:spacing w:val="-8"/>
          <w:w w:val="105"/>
        </w:rPr>
        <w:t xml:space="preserve"> </w:t>
      </w:r>
      <w:r>
        <w:rPr>
          <w:w w:val="105"/>
        </w:rPr>
        <w:t>student</w:t>
      </w:r>
      <w:r>
        <w:rPr>
          <w:spacing w:val="-8"/>
          <w:w w:val="105"/>
        </w:rPr>
        <w:t xml:space="preserve"> </w:t>
      </w:r>
      <w:r>
        <w:rPr>
          <w:w w:val="105"/>
        </w:rPr>
        <w:t>without</w:t>
      </w:r>
      <w:r>
        <w:rPr>
          <w:spacing w:val="-8"/>
          <w:w w:val="105"/>
        </w:rPr>
        <w:t xml:space="preserve"> </w:t>
      </w:r>
      <w:r>
        <w:rPr>
          <w:w w:val="105"/>
        </w:rPr>
        <w:t>expressing</w:t>
      </w:r>
      <w:r>
        <w:rPr>
          <w:spacing w:val="-8"/>
          <w:w w:val="105"/>
        </w:rPr>
        <w:t xml:space="preserve"> </w:t>
      </w:r>
      <w:r>
        <w:rPr>
          <w:w w:val="105"/>
        </w:rPr>
        <w:t xml:space="preserve">any </w:t>
      </w:r>
      <w:r>
        <w:rPr>
          <w:spacing w:val="-2"/>
          <w:w w:val="105"/>
        </w:rPr>
        <w:t>reason</w:t>
      </w:r>
      <w:r>
        <w:rPr>
          <w:spacing w:val="-14"/>
          <w:w w:val="105"/>
        </w:rPr>
        <w:t xml:space="preserve"> </w:t>
      </w:r>
      <w:r>
        <w:rPr>
          <w:spacing w:val="-2"/>
          <w:w w:val="105"/>
        </w:rPr>
        <w:t>for</w:t>
      </w:r>
      <w:r>
        <w:rPr>
          <w:spacing w:val="-14"/>
          <w:w w:val="105"/>
        </w:rPr>
        <w:t xml:space="preserve"> </w:t>
      </w:r>
      <w:r>
        <w:rPr>
          <w:spacing w:val="-2"/>
          <w:w w:val="105"/>
        </w:rPr>
        <w:t>its</w:t>
      </w:r>
      <w:r>
        <w:rPr>
          <w:spacing w:val="-14"/>
          <w:w w:val="105"/>
        </w:rPr>
        <w:t xml:space="preserve"> </w:t>
      </w:r>
      <w:r>
        <w:rPr>
          <w:spacing w:val="-2"/>
          <w:w w:val="105"/>
        </w:rPr>
        <w:t>decision.</w:t>
      </w:r>
      <w:r>
        <w:rPr>
          <w:spacing w:val="38"/>
          <w:w w:val="105"/>
        </w:rPr>
        <w:t xml:space="preserve"> </w:t>
      </w:r>
      <w:r>
        <w:rPr>
          <w:spacing w:val="-2"/>
          <w:w w:val="105"/>
        </w:rPr>
        <w:t>The</w:t>
      </w:r>
      <w:r>
        <w:rPr>
          <w:spacing w:val="-14"/>
          <w:w w:val="105"/>
        </w:rPr>
        <w:t xml:space="preserve"> </w:t>
      </w:r>
      <w:r>
        <w:rPr>
          <w:spacing w:val="-2"/>
          <w:w w:val="105"/>
        </w:rPr>
        <w:t>inclusion</w:t>
      </w:r>
      <w:r>
        <w:rPr>
          <w:spacing w:val="-14"/>
          <w:w w:val="105"/>
        </w:rPr>
        <w:t xml:space="preserve"> </w:t>
      </w:r>
      <w:r>
        <w:rPr>
          <w:spacing w:val="-2"/>
          <w:w w:val="105"/>
        </w:rPr>
        <w:t>of</w:t>
      </w:r>
      <w:r>
        <w:rPr>
          <w:spacing w:val="-14"/>
          <w:w w:val="105"/>
        </w:rPr>
        <w:t xml:space="preserve"> </w:t>
      </w:r>
      <w:r>
        <w:rPr>
          <w:spacing w:val="-2"/>
          <w:w w:val="105"/>
        </w:rPr>
        <w:t>a</w:t>
      </w:r>
      <w:r>
        <w:rPr>
          <w:spacing w:val="-14"/>
          <w:w w:val="105"/>
        </w:rPr>
        <w:t xml:space="preserve"> </w:t>
      </w:r>
      <w:r>
        <w:rPr>
          <w:spacing w:val="-2"/>
          <w:w w:val="105"/>
        </w:rPr>
        <w:t>student</w:t>
      </w:r>
      <w:r>
        <w:rPr>
          <w:spacing w:val="-14"/>
          <w:w w:val="105"/>
        </w:rPr>
        <w:t xml:space="preserve"> </w:t>
      </w:r>
      <w:r>
        <w:rPr>
          <w:spacing w:val="-2"/>
          <w:w w:val="105"/>
        </w:rPr>
        <w:t>on</w:t>
      </w:r>
      <w:r>
        <w:rPr>
          <w:spacing w:val="-14"/>
          <w:w w:val="105"/>
        </w:rPr>
        <w:t xml:space="preserve"> </w:t>
      </w:r>
      <w:r>
        <w:rPr>
          <w:spacing w:val="-2"/>
          <w:w w:val="105"/>
        </w:rPr>
        <w:t>the</w:t>
      </w:r>
      <w:r>
        <w:rPr>
          <w:spacing w:val="-14"/>
          <w:w w:val="105"/>
        </w:rPr>
        <w:t xml:space="preserve"> </w:t>
      </w:r>
      <w:r>
        <w:rPr>
          <w:spacing w:val="-2"/>
          <w:w w:val="105"/>
        </w:rPr>
        <w:t>registration</w:t>
      </w:r>
      <w:r>
        <w:rPr>
          <w:spacing w:val="-14"/>
          <w:w w:val="105"/>
        </w:rPr>
        <w:t xml:space="preserve"> </w:t>
      </w:r>
      <w:r>
        <w:rPr>
          <w:spacing w:val="-2"/>
          <w:w w:val="105"/>
        </w:rPr>
        <w:t>list</w:t>
      </w:r>
      <w:r>
        <w:rPr>
          <w:spacing w:val="-14"/>
          <w:w w:val="105"/>
        </w:rPr>
        <w:t xml:space="preserve"> </w:t>
      </w:r>
      <w:r>
        <w:rPr>
          <w:spacing w:val="-2"/>
          <w:w w:val="105"/>
        </w:rPr>
        <w:t>does</w:t>
      </w:r>
      <w:r>
        <w:rPr>
          <w:spacing w:val="-14"/>
          <w:w w:val="105"/>
        </w:rPr>
        <w:t xml:space="preserve"> </w:t>
      </w:r>
      <w:r>
        <w:rPr>
          <w:spacing w:val="-2"/>
          <w:w w:val="105"/>
        </w:rPr>
        <w:t>not</w:t>
      </w:r>
      <w:r>
        <w:rPr>
          <w:spacing w:val="-14"/>
          <w:w w:val="105"/>
        </w:rPr>
        <w:t xml:space="preserve"> </w:t>
      </w:r>
      <w:r>
        <w:rPr>
          <w:spacing w:val="-2"/>
          <w:w w:val="105"/>
        </w:rPr>
        <w:t>guarantee</w:t>
      </w:r>
      <w:r>
        <w:rPr>
          <w:spacing w:val="-14"/>
          <w:w w:val="105"/>
        </w:rPr>
        <w:t xml:space="preserve"> </w:t>
      </w:r>
      <w:r>
        <w:rPr>
          <w:spacing w:val="-2"/>
          <w:w w:val="105"/>
        </w:rPr>
        <w:t>his</w:t>
      </w:r>
      <w:r>
        <w:rPr>
          <w:spacing w:val="-14"/>
          <w:w w:val="105"/>
        </w:rPr>
        <w:t xml:space="preserve"> </w:t>
      </w:r>
      <w:r>
        <w:rPr>
          <w:spacing w:val="-2"/>
          <w:w w:val="105"/>
        </w:rPr>
        <w:t xml:space="preserve">or </w:t>
      </w:r>
      <w:r>
        <w:rPr>
          <w:w w:val="105"/>
        </w:rPr>
        <w:t>her acceptance as a student.</w:t>
      </w:r>
    </w:p>
    <w:p w14:paraId="5963902D" w14:textId="77777777" w:rsidR="00992D7A" w:rsidRDefault="00992D7A">
      <w:pPr>
        <w:spacing w:line="244" w:lineRule="auto"/>
        <w:jc w:val="both"/>
        <w:sectPr w:rsidR="00992D7A" w:rsidSect="009C6CC0">
          <w:pgSz w:w="11900" w:h="16840"/>
          <w:pgMar w:top="1620" w:right="840" w:bottom="1220" w:left="1060" w:header="0" w:footer="1035" w:gutter="0"/>
          <w:cols w:space="720"/>
        </w:sectPr>
      </w:pPr>
    </w:p>
    <w:p w14:paraId="5963902E" w14:textId="77777777" w:rsidR="00992D7A" w:rsidRDefault="00BF0FBE">
      <w:pPr>
        <w:pStyle w:val="Heading1"/>
        <w:numPr>
          <w:ilvl w:val="0"/>
          <w:numId w:val="5"/>
        </w:numPr>
        <w:tabs>
          <w:tab w:val="left" w:pos="388"/>
        </w:tabs>
        <w:spacing w:before="70"/>
        <w:ind w:left="388" w:hanging="288"/>
        <w:jc w:val="left"/>
      </w:pPr>
      <w:r>
        <w:rPr>
          <w:w w:val="85"/>
        </w:rPr>
        <w:lastRenderedPageBreak/>
        <w:t>Enrolment</w:t>
      </w:r>
      <w:r>
        <w:rPr>
          <w:spacing w:val="16"/>
        </w:rPr>
        <w:t xml:space="preserve"> </w:t>
      </w:r>
      <w:r>
        <w:rPr>
          <w:w w:val="85"/>
        </w:rPr>
        <w:t>Acceptance</w:t>
      </w:r>
      <w:r>
        <w:rPr>
          <w:spacing w:val="16"/>
        </w:rPr>
        <w:t xml:space="preserve"> </w:t>
      </w:r>
      <w:r>
        <w:rPr>
          <w:w w:val="85"/>
        </w:rPr>
        <w:t>Fees</w:t>
      </w:r>
      <w:r>
        <w:rPr>
          <w:spacing w:val="16"/>
        </w:rPr>
        <w:t xml:space="preserve"> </w:t>
      </w:r>
      <w:r>
        <w:rPr>
          <w:w w:val="85"/>
        </w:rPr>
        <w:t>and</w:t>
      </w:r>
      <w:r>
        <w:rPr>
          <w:spacing w:val="17"/>
        </w:rPr>
        <w:t xml:space="preserve"> </w:t>
      </w:r>
      <w:r>
        <w:rPr>
          <w:spacing w:val="-2"/>
          <w:w w:val="85"/>
        </w:rPr>
        <w:t>Charges</w:t>
      </w:r>
    </w:p>
    <w:p w14:paraId="5963902F" w14:textId="77777777" w:rsidR="00992D7A" w:rsidRDefault="00992D7A">
      <w:pPr>
        <w:pStyle w:val="BodyText"/>
        <w:spacing w:before="5"/>
        <w:rPr>
          <w:rFonts w:ascii="Century Gothic"/>
          <w:b/>
        </w:rPr>
      </w:pPr>
    </w:p>
    <w:p w14:paraId="59639030" w14:textId="77777777" w:rsidR="00992D7A" w:rsidRDefault="00BF0FBE">
      <w:pPr>
        <w:pStyle w:val="ListParagraph"/>
        <w:numPr>
          <w:ilvl w:val="1"/>
          <w:numId w:val="5"/>
        </w:numPr>
        <w:tabs>
          <w:tab w:val="left" w:pos="940"/>
        </w:tabs>
        <w:spacing w:line="247" w:lineRule="auto"/>
        <w:ind w:right="114"/>
      </w:pPr>
      <w:r>
        <w:rPr>
          <w:w w:val="105"/>
        </w:rPr>
        <w:t>The</w:t>
      </w:r>
      <w:r>
        <w:rPr>
          <w:spacing w:val="35"/>
          <w:w w:val="105"/>
        </w:rPr>
        <w:t xml:space="preserve"> </w:t>
      </w:r>
      <w:r>
        <w:rPr>
          <w:w w:val="105"/>
        </w:rPr>
        <w:t>acceptance</w:t>
      </w:r>
      <w:r>
        <w:rPr>
          <w:spacing w:val="35"/>
          <w:w w:val="105"/>
        </w:rPr>
        <w:t xml:space="preserve"> </w:t>
      </w:r>
      <w:r>
        <w:rPr>
          <w:w w:val="105"/>
        </w:rPr>
        <w:t>and</w:t>
      </w:r>
      <w:r>
        <w:rPr>
          <w:spacing w:val="35"/>
          <w:w w:val="105"/>
        </w:rPr>
        <w:t xml:space="preserve"> </w:t>
      </w:r>
      <w:r>
        <w:rPr>
          <w:w w:val="105"/>
        </w:rPr>
        <w:t>confirmation</w:t>
      </w:r>
      <w:r>
        <w:rPr>
          <w:spacing w:val="35"/>
          <w:w w:val="105"/>
        </w:rPr>
        <w:t xml:space="preserve"> </w:t>
      </w:r>
      <w:r>
        <w:rPr>
          <w:w w:val="105"/>
        </w:rPr>
        <w:t>of</w:t>
      </w:r>
      <w:r>
        <w:rPr>
          <w:spacing w:val="35"/>
          <w:w w:val="105"/>
        </w:rPr>
        <w:t xml:space="preserve"> </w:t>
      </w:r>
      <w:r>
        <w:rPr>
          <w:w w:val="105"/>
        </w:rPr>
        <w:t>a</w:t>
      </w:r>
      <w:r>
        <w:rPr>
          <w:spacing w:val="35"/>
          <w:w w:val="105"/>
        </w:rPr>
        <w:t xml:space="preserve"> </w:t>
      </w:r>
      <w:r>
        <w:rPr>
          <w:w w:val="105"/>
        </w:rPr>
        <w:t>place</w:t>
      </w:r>
      <w:r>
        <w:rPr>
          <w:spacing w:val="35"/>
          <w:w w:val="105"/>
        </w:rPr>
        <w:t xml:space="preserve"> </w:t>
      </w:r>
      <w:r>
        <w:rPr>
          <w:w w:val="105"/>
        </w:rPr>
        <w:t>is</w:t>
      </w:r>
      <w:r>
        <w:rPr>
          <w:spacing w:val="35"/>
          <w:w w:val="105"/>
        </w:rPr>
        <w:t xml:space="preserve"> </w:t>
      </w:r>
      <w:r>
        <w:rPr>
          <w:w w:val="105"/>
        </w:rPr>
        <w:t>subject</w:t>
      </w:r>
      <w:r>
        <w:rPr>
          <w:spacing w:val="35"/>
          <w:w w:val="105"/>
        </w:rPr>
        <w:t xml:space="preserve"> </w:t>
      </w:r>
      <w:r>
        <w:rPr>
          <w:w w:val="105"/>
        </w:rPr>
        <w:t>to</w:t>
      </w:r>
      <w:r>
        <w:rPr>
          <w:spacing w:val="35"/>
          <w:w w:val="105"/>
        </w:rPr>
        <w:t xml:space="preserve"> </w:t>
      </w:r>
      <w:r>
        <w:rPr>
          <w:w w:val="105"/>
        </w:rPr>
        <w:t>the</w:t>
      </w:r>
      <w:r>
        <w:rPr>
          <w:spacing w:val="35"/>
          <w:w w:val="105"/>
        </w:rPr>
        <w:t xml:space="preserve"> </w:t>
      </w:r>
      <w:r>
        <w:rPr>
          <w:w w:val="105"/>
        </w:rPr>
        <w:t>payment</w:t>
      </w:r>
      <w:r>
        <w:rPr>
          <w:spacing w:val="35"/>
          <w:w w:val="105"/>
        </w:rPr>
        <w:t xml:space="preserve"> </w:t>
      </w:r>
      <w:r>
        <w:rPr>
          <w:w w:val="105"/>
        </w:rPr>
        <w:t>of</w:t>
      </w:r>
      <w:r>
        <w:rPr>
          <w:spacing w:val="35"/>
          <w:w w:val="105"/>
        </w:rPr>
        <w:t xml:space="preserve"> </w:t>
      </w:r>
      <w:r>
        <w:rPr>
          <w:w w:val="105"/>
        </w:rPr>
        <w:t>a</w:t>
      </w:r>
      <w:r>
        <w:rPr>
          <w:spacing w:val="35"/>
          <w:w w:val="105"/>
        </w:rPr>
        <w:t xml:space="preserve"> </w:t>
      </w:r>
      <w:r>
        <w:rPr>
          <w:w w:val="105"/>
        </w:rPr>
        <w:t>non</w:t>
      </w:r>
      <w:r>
        <w:rPr>
          <w:spacing w:val="35"/>
          <w:w w:val="105"/>
        </w:rPr>
        <w:t xml:space="preserve"> </w:t>
      </w:r>
      <w:r>
        <w:rPr>
          <w:w w:val="105"/>
        </w:rPr>
        <w:t>refundable enrolment acceptance fee. This fee comprises:</w:t>
      </w:r>
    </w:p>
    <w:p w14:paraId="59639031" w14:textId="77777777" w:rsidR="00992D7A" w:rsidRDefault="00BF0FBE">
      <w:pPr>
        <w:pStyle w:val="ListParagraph"/>
        <w:numPr>
          <w:ilvl w:val="0"/>
          <w:numId w:val="4"/>
        </w:numPr>
        <w:tabs>
          <w:tab w:val="left" w:pos="1905"/>
        </w:tabs>
        <w:spacing w:before="122"/>
        <w:ind w:left="1905" w:hanging="245"/>
      </w:pPr>
      <w:r>
        <w:t>The</w:t>
      </w:r>
      <w:r>
        <w:rPr>
          <w:spacing w:val="-5"/>
        </w:rPr>
        <w:t xml:space="preserve"> </w:t>
      </w:r>
      <w:r>
        <w:t>Enrolment</w:t>
      </w:r>
      <w:r>
        <w:rPr>
          <w:spacing w:val="-4"/>
        </w:rPr>
        <w:t xml:space="preserve"> </w:t>
      </w:r>
      <w:r>
        <w:t>Acceptance</w:t>
      </w:r>
      <w:r>
        <w:rPr>
          <w:spacing w:val="-4"/>
        </w:rPr>
        <w:t xml:space="preserve"> </w:t>
      </w:r>
      <w:r>
        <w:t>Fee:</w:t>
      </w:r>
      <w:r>
        <w:rPr>
          <w:spacing w:val="51"/>
        </w:rPr>
        <w:t xml:space="preserve"> </w:t>
      </w:r>
      <w:r>
        <w:t>$650</w:t>
      </w:r>
      <w:r>
        <w:rPr>
          <w:spacing w:val="-5"/>
        </w:rPr>
        <w:t xml:space="preserve"> </w:t>
      </w:r>
      <w:r>
        <w:t>–</w:t>
      </w:r>
      <w:r>
        <w:rPr>
          <w:spacing w:val="-4"/>
        </w:rPr>
        <w:t xml:space="preserve"> </w:t>
      </w:r>
      <w:r>
        <w:t>Junior</w:t>
      </w:r>
      <w:r>
        <w:rPr>
          <w:spacing w:val="-4"/>
        </w:rPr>
        <w:t xml:space="preserve"> </w:t>
      </w:r>
      <w:r>
        <w:t>School,</w:t>
      </w:r>
      <w:r>
        <w:rPr>
          <w:spacing w:val="-3"/>
        </w:rPr>
        <w:t xml:space="preserve"> </w:t>
      </w:r>
      <w:r>
        <w:t>$1,000</w:t>
      </w:r>
      <w:r>
        <w:rPr>
          <w:spacing w:val="-3"/>
        </w:rPr>
        <w:t xml:space="preserve"> </w:t>
      </w:r>
      <w:r>
        <w:t>–</w:t>
      </w:r>
      <w:r>
        <w:rPr>
          <w:spacing w:val="-5"/>
        </w:rPr>
        <w:t xml:space="preserve"> </w:t>
      </w:r>
      <w:r>
        <w:t>Middle</w:t>
      </w:r>
      <w:r>
        <w:rPr>
          <w:spacing w:val="-4"/>
        </w:rPr>
        <w:t xml:space="preserve"> </w:t>
      </w:r>
      <w:r>
        <w:t>School,</w:t>
      </w:r>
      <w:r>
        <w:rPr>
          <w:spacing w:val="-4"/>
        </w:rPr>
        <w:t xml:space="preserve"> </w:t>
      </w:r>
      <w:r>
        <w:t>$1,250</w:t>
      </w:r>
      <w:r>
        <w:rPr>
          <w:spacing w:val="-5"/>
        </w:rPr>
        <w:t xml:space="preserve"> </w:t>
      </w:r>
      <w:r>
        <w:rPr>
          <w:spacing w:val="-10"/>
        </w:rPr>
        <w:t>–</w:t>
      </w:r>
    </w:p>
    <w:p w14:paraId="59639032" w14:textId="77777777" w:rsidR="00992D7A" w:rsidRDefault="00BF0FBE">
      <w:pPr>
        <w:pStyle w:val="BodyText"/>
        <w:spacing w:before="9"/>
        <w:ind w:left="2020"/>
      </w:pPr>
      <w:r>
        <w:t>Senior</w:t>
      </w:r>
      <w:r>
        <w:rPr>
          <w:spacing w:val="-8"/>
        </w:rPr>
        <w:t xml:space="preserve"> </w:t>
      </w:r>
      <w:r>
        <w:rPr>
          <w:spacing w:val="-2"/>
        </w:rPr>
        <w:t>School</w:t>
      </w:r>
    </w:p>
    <w:p w14:paraId="59639033" w14:textId="77777777" w:rsidR="00992D7A" w:rsidRDefault="00BF0FBE">
      <w:pPr>
        <w:pStyle w:val="ListParagraph"/>
        <w:numPr>
          <w:ilvl w:val="0"/>
          <w:numId w:val="4"/>
        </w:numPr>
        <w:tabs>
          <w:tab w:val="left" w:pos="1976"/>
          <w:tab w:val="left" w:pos="2020"/>
        </w:tabs>
        <w:spacing w:before="9" w:line="247" w:lineRule="auto"/>
        <w:ind w:left="2020" w:right="119" w:hanging="360"/>
      </w:pPr>
      <w:r>
        <w:rPr>
          <w:w w:val="105"/>
        </w:rPr>
        <w:t>One</w:t>
      </w:r>
      <w:r>
        <w:rPr>
          <w:spacing w:val="32"/>
          <w:w w:val="105"/>
        </w:rPr>
        <w:t xml:space="preserve"> </w:t>
      </w:r>
      <w:r>
        <w:rPr>
          <w:w w:val="105"/>
        </w:rPr>
        <w:t>off</w:t>
      </w:r>
      <w:r>
        <w:rPr>
          <w:spacing w:val="33"/>
          <w:w w:val="105"/>
        </w:rPr>
        <w:t xml:space="preserve"> </w:t>
      </w:r>
      <w:r>
        <w:rPr>
          <w:w w:val="105"/>
        </w:rPr>
        <w:t>per</w:t>
      </w:r>
      <w:r>
        <w:rPr>
          <w:spacing w:val="33"/>
          <w:w w:val="105"/>
        </w:rPr>
        <w:t xml:space="preserve"> </w:t>
      </w:r>
      <w:r>
        <w:rPr>
          <w:w w:val="105"/>
        </w:rPr>
        <w:t>family</w:t>
      </w:r>
      <w:r>
        <w:rPr>
          <w:spacing w:val="33"/>
          <w:w w:val="105"/>
        </w:rPr>
        <w:t xml:space="preserve"> </w:t>
      </w:r>
      <w:r>
        <w:rPr>
          <w:w w:val="105"/>
        </w:rPr>
        <w:t>payment</w:t>
      </w:r>
      <w:r>
        <w:rPr>
          <w:spacing w:val="33"/>
          <w:w w:val="105"/>
        </w:rPr>
        <w:t xml:space="preserve"> </w:t>
      </w:r>
      <w:r>
        <w:rPr>
          <w:w w:val="105"/>
        </w:rPr>
        <w:t>of</w:t>
      </w:r>
      <w:r>
        <w:rPr>
          <w:spacing w:val="33"/>
          <w:w w:val="105"/>
        </w:rPr>
        <w:t xml:space="preserve"> </w:t>
      </w:r>
      <w:r>
        <w:rPr>
          <w:w w:val="105"/>
        </w:rPr>
        <w:t>$100</w:t>
      </w:r>
      <w:r>
        <w:rPr>
          <w:spacing w:val="33"/>
          <w:w w:val="105"/>
        </w:rPr>
        <w:t xml:space="preserve"> </w:t>
      </w:r>
      <w:r>
        <w:rPr>
          <w:w w:val="105"/>
        </w:rPr>
        <w:t>for</w:t>
      </w:r>
      <w:r>
        <w:rPr>
          <w:spacing w:val="33"/>
          <w:w w:val="105"/>
        </w:rPr>
        <w:t xml:space="preserve"> </w:t>
      </w:r>
      <w:r>
        <w:rPr>
          <w:w w:val="105"/>
        </w:rPr>
        <w:t>membership</w:t>
      </w:r>
      <w:r>
        <w:rPr>
          <w:spacing w:val="33"/>
          <w:w w:val="105"/>
        </w:rPr>
        <w:t xml:space="preserve"> </w:t>
      </w:r>
      <w:r>
        <w:rPr>
          <w:w w:val="105"/>
        </w:rPr>
        <w:t>of</w:t>
      </w:r>
      <w:r>
        <w:rPr>
          <w:spacing w:val="33"/>
          <w:w w:val="105"/>
        </w:rPr>
        <w:t xml:space="preserve"> </w:t>
      </w:r>
      <w:r>
        <w:rPr>
          <w:w w:val="105"/>
        </w:rPr>
        <w:t>the</w:t>
      </w:r>
      <w:r>
        <w:rPr>
          <w:spacing w:val="33"/>
          <w:w w:val="105"/>
        </w:rPr>
        <w:t xml:space="preserve"> </w:t>
      </w:r>
      <w:r>
        <w:rPr>
          <w:w w:val="105"/>
        </w:rPr>
        <w:t>Parents</w:t>
      </w:r>
      <w:r>
        <w:rPr>
          <w:spacing w:val="33"/>
          <w:w w:val="105"/>
        </w:rPr>
        <w:t xml:space="preserve"> </w:t>
      </w:r>
      <w:r>
        <w:rPr>
          <w:w w:val="105"/>
        </w:rPr>
        <w:t>and</w:t>
      </w:r>
      <w:r>
        <w:rPr>
          <w:spacing w:val="33"/>
          <w:w w:val="105"/>
        </w:rPr>
        <w:t xml:space="preserve"> </w:t>
      </w:r>
      <w:r>
        <w:rPr>
          <w:w w:val="105"/>
        </w:rPr>
        <w:t xml:space="preserve">Friends </w:t>
      </w:r>
      <w:r>
        <w:rPr>
          <w:spacing w:val="-2"/>
          <w:w w:val="105"/>
        </w:rPr>
        <w:t>Association.</w:t>
      </w:r>
    </w:p>
    <w:p w14:paraId="59639034" w14:textId="77777777" w:rsidR="00992D7A" w:rsidRDefault="00992D7A">
      <w:pPr>
        <w:pStyle w:val="BodyText"/>
        <w:spacing w:before="11"/>
      </w:pPr>
    </w:p>
    <w:p w14:paraId="59639035" w14:textId="77777777" w:rsidR="00992D7A" w:rsidRDefault="00BF0FBE">
      <w:pPr>
        <w:pStyle w:val="ListParagraph"/>
        <w:numPr>
          <w:ilvl w:val="1"/>
          <w:numId w:val="5"/>
        </w:numPr>
        <w:tabs>
          <w:tab w:val="left" w:pos="940"/>
        </w:tabs>
        <w:spacing w:line="247" w:lineRule="auto"/>
        <w:ind w:right="115"/>
        <w:jc w:val="both"/>
      </w:pPr>
      <w:r>
        <w:t>If</w:t>
      </w:r>
      <w:r>
        <w:rPr>
          <w:spacing w:val="-2"/>
        </w:rPr>
        <w:t xml:space="preserve"> </w:t>
      </w:r>
      <w:r>
        <w:t>a</w:t>
      </w:r>
      <w:r>
        <w:rPr>
          <w:spacing w:val="-4"/>
        </w:rPr>
        <w:t xml:space="preserve"> </w:t>
      </w:r>
      <w:r>
        <w:t>student</w:t>
      </w:r>
      <w:r>
        <w:rPr>
          <w:spacing w:val="-2"/>
        </w:rPr>
        <w:t xml:space="preserve"> </w:t>
      </w:r>
      <w:r>
        <w:t>is</w:t>
      </w:r>
      <w:r>
        <w:rPr>
          <w:spacing w:val="-2"/>
        </w:rPr>
        <w:t xml:space="preserve"> </w:t>
      </w:r>
      <w:r>
        <w:t>withdrawn</w:t>
      </w:r>
      <w:r>
        <w:rPr>
          <w:spacing w:val="-4"/>
        </w:rPr>
        <w:t xml:space="preserve"> </w:t>
      </w:r>
      <w:r>
        <w:t>from</w:t>
      </w:r>
      <w:r>
        <w:rPr>
          <w:spacing w:val="-4"/>
        </w:rPr>
        <w:t xml:space="preserve"> </w:t>
      </w:r>
      <w:r>
        <w:t>the</w:t>
      </w:r>
      <w:r>
        <w:rPr>
          <w:spacing w:val="-4"/>
        </w:rPr>
        <w:t xml:space="preserve"> </w:t>
      </w:r>
      <w:r>
        <w:t>School</w:t>
      </w:r>
      <w:r>
        <w:rPr>
          <w:spacing w:val="-2"/>
        </w:rPr>
        <w:t xml:space="preserve"> </w:t>
      </w:r>
      <w:r>
        <w:t>prior</w:t>
      </w:r>
      <w:r>
        <w:rPr>
          <w:spacing w:val="-2"/>
        </w:rPr>
        <w:t xml:space="preserve"> </w:t>
      </w:r>
      <w:r>
        <w:t>to</w:t>
      </w:r>
      <w:r>
        <w:rPr>
          <w:spacing w:val="-4"/>
        </w:rPr>
        <w:t xml:space="preserve"> </w:t>
      </w:r>
      <w:r>
        <w:t>entry,</w:t>
      </w:r>
      <w:r>
        <w:rPr>
          <w:spacing w:val="-2"/>
        </w:rPr>
        <w:t xml:space="preserve"> </w:t>
      </w:r>
      <w:r>
        <w:t>the</w:t>
      </w:r>
      <w:r>
        <w:rPr>
          <w:spacing w:val="-4"/>
        </w:rPr>
        <w:t xml:space="preserve"> </w:t>
      </w:r>
      <w:r>
        <w:t>Enrolment</w:t>
      </w:r>
      <w:r>
        <w:rPr>
          <w:spacing w:val="-2"/>
        </w:rPr>
        <w:t xml:space="preserve"> </w:t>
      </w:r>
      <w:r>
        <w:t>Acceptance</w:t>
      </w:r>
      <w:r>
        <w:rPr>
          <w:spacing w:val="-4"/>
        </w:rPr>
        <w:t xml:space="preserve"> </w:t>
      </w:r>
      <w:r>
        <w:t>Fee</w:t>
      </w:r>
      <w:r>
        <w:rPr>
          <w:spacing w:val="-4"/>
        </w:rPr>
        <w:t xml:space="preserve"> </w:t>
      </w:r>
      <w:r>
        <w:t>will</w:t>
      </w:r>
      <w:r>
        <w:rPr>
          <w:spacing w:val="-2"/>
        </w:rPr>
        <w:t xml:space="preserve"> </w:t>
      </w:r>
      <w:r>
        <w:t>only</w:t>
      </w:r>
      <w:r>
        <w:rPr>
          <w:spacing w:val="-4"/>
        </w:rPr>
        <w:t xml:space="preserve"> </w:t>
      </w:r>
      <w:r>
        <w:t xml:space="preserve">be </w:t>
      </w:r>
      <w:r>
        <w:rPr>
          <w:w w:val="105"/>
        </w:rPr>
        <w:t>refunded</w:t>
      </w:r>
      <w:r>
        <w:rPr>
          <w:spacing w:val="-17"/>
          <w:w w:val="105"/>
        </w:rPr>
        <w:t xml:space="preserve"> </w:t>
      </w:r>
      <w:r>
        <w:rPr>
          <w:w w:val="105"/>
        </w:rPr>
        <w:t>in</w:t>
      </w:r>
      <w:r>
        <w:rPr>
          <w:spacing w:val="-16"/>
          <w:w w:val="105"/>
        </w:rPr>
        <w:t xml:space="preserve"> </w:t>
      </w:r>
      <w:r>
        <w:rPr>
          <w:w w:val="105"/>
        </w:rPr>
        <w:t>special</w:t>
      </w:r>
      <w:r>
        <w:rPr>
          <w:spacing w:val="-16"/>
          <w:w w:val="105"/>
        </w:rPr>
        <w:t xml:space="preserve"> </w:t>
      </w:r>
      <w:r>
        <w:rPr>
          <w:w w:val="105"/>
        </w:rPr>
        <w:t>circumstances</w:t>
      </w:r>
      <w:r>
        <w:rPr>
          <w:spacing w:val="-16"/>
          <w:w w:val="105"/>
        </w:rPr>
        <w:t xml:space="preserve"> </w:t>
      </w:r>
      <w:r>
        <w:rPr>
          <w:w w:val="105"/>
        </w:rPr>
        <w:t>and</w:t>
      </w:r>
      <w:r>
        <w:rPr>
          <w:spacing w:val="-16"/>
          <w:w w:val="105"/>
        </w:rPr>
        <w:t xml:space="preserve"> </w:t>
      </w:r>
      <w:r>
        <w:rPr>
          <w:w w:val="105"/>
        </w:rPr>
        <w:t>at</w:t>
      </w:r>
      <w:r>
        <w:rPr>
          <w:spacing w:val="-16"/>
          <w:w w:val="105"/>
        </w:rPr>
        <w:t xml:space="preserve"> </w:t>
      </w:r>
      <w:r>
        <w:rPr>
          <w:w w:val="105"/>
        </w:rPr>
        <w:t>the</w:t>
      </w:r>
      <w:r>
        <w:rPr>
          <w:spacing w:val="-16"/>
          <w:w w:val="105"/>
        </w:rPr>
        <w:t xml:space="preserve"> </w:t>
      </w:r>
      <w:r>
        <w:rPr>
          <w:w w:val="105"/>
        </w:rPr>
        <w:t>discretion</w:t>
      </w:r>
      <w:r>
        <w:rPr>
          <w:spacing w:val="-16"/>
          <w:w w:val="105"/>
        </w:rPr>
        <w:t xml:space="preserve"> </w:t>
      </w:r>
      <w:r>
        <w:rPr>
          <w:w w:val="105"/>
        </w:rPr>
        <w:t>of</w:t>
      </w:r>
      <w:r>
        <w:rPr>
          <w:spacing w:val="-16"/>
          <w:w w:val="105"/>
        </w:rPr>
        <w:t xml:space="preserve"> </w:t>
      </w:r>
      <w:r>
        <w:rPr>
          <w:w w:val="105"/>
        </w:rPr>
        <w:t>the</w:t>
      </w:r>
      <w:r>
        <w:rPr>
          <w:spacing w:val="-16"/>
          <w:w w:val="105"/>
        </w:rPr>
        <w:t xml:space="preserve"> </w:t>
      </w:r>
      <w:r>
        <w:rPr>
          <w:w w:val="105"/>
        </w:rPr>
        <w:t>Principal</w:t>
      </w:r>
      <w:r>
        <w:rPr>
          <w:spacing w:val="-16"/>
          <w:w w:val="105"/>
        </w:rPr>
        <w:t xml:space="preserve"> </w:t>
      </w:r>
      <w:r>
        <w:rPr>
          <w:w w:val="105"/>
        </w:rPr>
        <w:t>or</w:t>
      </w:r>
      <w:r>
        <w:rPr>
          <w:spacing w:val="-16"/>
          <w:w w:val="105"/>
        </w:rPr>
        <w:t xml:space="preserve"> </w:t>
      </w:r>
      <w:r>
        <w:rPr>
          <w:w w:val="105"/>
        </w:rPr>
        <w:t>the</w:t>
      </w:r>
      <w:r>
        <w:rPr>
          <w:spacing w:val="-16"/>
          <w:w w:val="105"/>
        </w:rPr>
        <w:t xml:space="preserve"> </w:t>
      </w:r>
      <w:r>
        <w:rPr>
          <w:w w:val="105"/>
        </w:rPr>
        <w:t>School</w:t>
      </w:r>
      <w:r>
        <w:rPr>
          <w:spacing w:val="-16"/>
          <w:w w:val="105"/>
        </w:rPr>
        <w:t xml:space="preserve"> </w:t>
      </w:r>
      <w:r>
        <w:rPr>
          <w:w w:val="105"/>
        </w:rPr>
        <w:t>Board</w:t>
      </w:r>
      <w:r>
        <w:rPr>
          <w:spacing w:val="-16"/>
          <w:w w:val="105"/>
        </w:rPr>
        <w:t xml:space="preserve"> </w:t>
      </w:r>
      <w:r>
        <w:rPr>
          <w:w w:val="105"/>
        </w:rPr>
        <w:t>(refer to the School’s Fee Refund Policy)</w:t>
      </w:r>
    </w:p>
    <w:p w14:paraId="59639036" w14:textId="77777777" w:rsidR="00992D7A" w:rsidRDefault="00992D7A">
      <w:pPr>
        <w:pStyle w:val="BodyText"/>
        <w:spacing w:before="13"/>
      </w:pPr>
    </w:p>
    <w:p w14:paraId="59639037" w14:textId="77777777" w:rsidR="00992D7A" w:rsidRDefault="00BF0FBE">
      <w:pPr>
        <w:pStyle w:val="ListParagraph"/>
        <w:numPr>
          <w:ilvl w:val="1"/>
          <w:numId w:val="5"/>
        </w:numPr>
        <w:tabs>
          <w:tab w:val="left" w:pos="940"/>
        </w:tabs>
        <w:spacing w:line="247" w:lineRule="auto"/>
        <w:ind w:right="115"/>
        <w:jc w:val="both"/>
      </w:pPr>
      <w:r>
        <w:t>If</w:t>
      </w:r>
      <w:r>
        <w:rPr>
          <w:spacing w:val="-4"/>
        </w:rPr>
        <w:t xml:space="preserve"> </w:t>
      </w:r>
      <w:r>
        <w:t>a</w:t>
      </w:r>
      <w:r>
        <w:rPr>
          <w:spacing w:val="-4"/>
        </w:rPr>
        <w:t xml:space="preserve"> </w:t>
      </w:r>
      <w:r>
        <w:t>student</w:t>
      </w:r>
      <w:r>
        <w:rPr>
          <w:spacing w:val="-4"/>
        </w:rPr>
        <w:t xml:space="preserve"> </w:t>
      </w:r>
      <w:r>
        <w:t>withdraws</w:t>
      </w:r>
      <w:r>
        <w:rPr>
          <w:spacing w:val="-4"/>
        </w:rPr>
        <w:t xml:space="preserve"> </w:t>
      </w:r>
      <w:r>
        <w:t>from</w:t>
      </w:r>
      <w:r>
        <w:rPr>
          <w:spacing w:val="-4"/>
        </w:rPr>
        <w:t xml:space="preserve"> </w:t>
      </w:r>
      <w:r>
        <w:t>the</w:t>
      </w:r>
      <w:r>
        <w:rPr>
          <w:spacing w:val="-4"/>
        </w:rPr>
        <w:t xml:space="preserve"> </w:t>
      </w:r>
      <w:r>
        <w:t>School</w:t>
      </w:r>
      <w:r>
        <w:rPr>
          <w:spacing w:val="-4"/>
        </w:rPr>
        <w:t xml:space="preserve"> </w:t>
      </w:r>
      <w:r>
        <w:t>after</w:t>
      </w:r>
      <w:r>
        <w:rPr>
          <w:spacing w:val="-4"/>
        </w:rPr>
        <w:t xml:space="preserve"> </w:t>
      </w:r>
      <w:r>
        <w:t>enrolment</w:t>
      </w:r>
      <w:r>
        <w:rPr>
          <w:spacing w:val="-4"/>
        </w:rPr>
        <w:t xml:space="preserve"> </w:t>
      </w:r>
      <w:r>
        <w:t>has</w:t>
      </w:r>
      <w:r>
        <w:rPr>
          <w:spacing w:val="-4"/>
        </w:rPr>
        <w:t xml:space="preserve"> </w:t>
      </w:r>
      <w:r>
        <w:t>commenced,</w:t>
      </w:r>
      <w:r>
        <w:rPr>
          <w:spacing w:val="-4"/>
        </w:rPr>
        <w:t xml:space="preserve"> </w:t>
      </w:r>
      <w:r>
        <w:t>1</w:t>
      </w:r>
      <w:r>
        <w:rPr>
          <w:spacing w:val="-4"/>
        </w:rPr>
        <w:t xml:space="preserve"> </w:t>
      </w:r>
      <w:r>
        <w:t>(one)</w:t>
      </w:r>
      <w:r>
        <w:rPr>
          <w:spacing w:val="-4"/>
        </w:rPr>
        <w:t xml:space="preserve"> </w:t>
      </w:r>
      <w:r>
        <w:t>term’s</w:t>
      </w:r>
      <w:r>
        <w:rPr>
          <w:spacing w:val="-4"/>
        </w:rPr>
        <w:t xml:space="preserve"> </w:t>
      </w:r>
      <w:r>
        <w:t>notice</w:t>
      </w:r>
      <w:r>
        <w:rPr>
          <w:spacing w:val="-4"/>
        </w:rPr>
        <w:t xml:space="preserve"> </w:t>
      </w:r>
      <w:r>
        <w:t xml:space="preserve">must </w:t>
      </w:r>
      <w:r>
        <w:rPr>
          <w:w w:val="105"/>
        </w:rPr>
        <w:t>be</w:t>
      </w:r>
      <w:r>
        <w:rPr>
          <w:spacing w:val="-15"/>
          <w:w w:val="105"/>
        </w:rPr>
        <w:t xml:space="preserve"> </w:t>
      </w:r>
      <w:r>
        <w:rPr>
          <w:w w:val="105"/>
        </w:rPr>
        <w:t>given</w:t>
      </w:r>
      <w:r>
        <w:rPr>
          <w:spacing w:val="-15"/>
          <w:w w:val="105"/>
        </w:rPr>
        <w:t xml:space="preserve"> </w:t>
      </w:r>
      <w:r>
        <w:rPr>
          <w:w w:val="105"/>
        </w:rPr>
        <w:t>in</w:t>
      </w:r>
      <w:r>
        <w:rPr>
          <w:spacing w:val="-15"/>
          <w:w w:val="105"/>
        </w:rPr>
        <w:t xml:space="preserve"> </w:t>
      </w:r>
      <w:r>
        <w:rPr>
          <w:w w:val="105"/>
        </w:rPr>
        <w:t>writing,</w:t>
      </w:r>
      <w:r>
        <w:rPr>
          <w:spacing w:val="-14"/>
          <w:w w:val="105"/>
        </w:rPr>
        <w:t xml:space="preserve"> </w:t>
      </w:r>
      <w:r>
        <w:rPr>
          <w:w w:val="105"/>
        </w:rPr>
        <w:t>to</w:t>
      </w:r>
      <w:r>
        <w:rPr>
          <w:spacing w:val="-15"/>
          <w:w w:val="105"/>
        </w:rPr>
        <w:t xml:space="preserve"> </w:t>
      </w:r>
      <w:r>
        <w:rPr>
          <w:w w:val="105"/>
        </w:rPr>
        <w:t>the</w:t>
      </w:r>
      <w:r>
        <w:rPr>
          <w:spacing w:val="-14"/>
          <w:w w:val="105"/>
        </w:rPr>
        <w:t xml:space="preserve"> </w:t>
      </w:r>
      <w:r>
        <w:rPr>
          <w:w w:val="105"/>
        </w:rPr>
        <w:t>Principal,</w:t>
      </w:r>
      <w:r>
        <w:rPr>
          <w:spacing w:val="-14"/>
          <w:w w:val="105"/>
        </w:rPr>
        <w:t xml:space="preserve"> </w:t>
      </w:r>
      <w:r>
        <w:rPr>
          <w:w w:val="105"/>
        </w:rPr>
        <w:t>or</w:t>
      </w:r>
      <w:r>
        <w:rPr>
          <w:spacing w:val="-14"/>
          <w:w w:val="105"/>
        </w:rPr>
        <w:t xml:space="preserve"> </w:t>
      </w:r>
      <w:r>
        <w:rPr>
          <w:w w:val="105"/>
        </w:rPr>
        <w:t>a</w:t>
      </w:r>
      <w:r>
        <w:rPr>
          <w:spacing w:val="-14"/>
          <w:w w:val="105"/>
        </w:rPr>
        <w:t xml:space="preserve"> </w:t>
      </w:r>
      <w:r>
        <w:rPr>
          <w:w w:val="105"/>
        </w:rPr>
        <w:t>charge</w:t>
      </w:r>
      <w:r>
        <w:rPr>
          <w:spacing w:val="-14"/>
          <w:w w:val="105"/>
        </w:rPr>
        <w:t xml:space="preserve"> </w:t>
      </w:r>
      <w:r>
        <w:rPr>
          <w:w w:val="105"/>
        </w:rPr>
        <w:t>of</w:t>
      </w:r>
      <w:r>
        <w:rPr>
          <w:spacing w:val="-14"/>
          <w:w w:val="105"/>
        </w:rPr>
        <w:t xml:space="preserve"> </w:t>
      </w:r>
      <w:r>
        <w:rPr>
          <w:w w:val="105"/>
        </w:rPr>
        <w:t>50%</w:t>
      </w:r>
      <w:r>
        <w:rPr>
          <w:spacing w:val="-15"/>
          <w:w w:val="105"/>
        </w:rPr>
        <w:t xml:space="preserve"> </w:t>
      </w:r>
      <w:r>
        <w:rPr>
          <w:w w:val="105"/>
        </w:rPr>
        <w:t>of</w:t>
      </w:r>
      <w:r>
        <w:rPr>
          <w:spacing w:val="-14"/>
          <w:w w:val="105"/>
        </w:rPr>
        <w:t xml:space="preserve"> </w:t>
      </w:r>
      <w:r>
        <w:rPr>
          <w:w w:val="105"/>
        </w:rPr>
        <w:t>the</w:t>
      </w:r>
      <w:r>
        <w:rPr>
          <w:spacing w:val="-14"/>
          <w:w w:val="105"/>
        </w:rPr>
        <w:t xml:space="preserve"> </w:t>
      </w:r>
      <w:r>
        <w:rPr>
          <w:w w:val="105"/>
        </w:rPr>
        <w:t>combined</w:t>
      </w:r>
      <w:r>
        <w:rPr>
          <w:spacing w:val="-14"/>
          <w:w w:val="105"/>
        </w:rPr>
        <w:t xml:space="preserve"> </w:t>
      </w:r>
      <w:r>
        <w:rPr>
          <w:w w:val="105"/>
        </w:rPr>
        <w:t>tuition</w:t>
      </w:r>
      <w:r>
        <w:rPr>
          <w:spacing w:val="-14"/>
          <w:w w:val="105"/>
        </w:rPr>
        <w:t xml:space="preserve"> </w:t>
      </w:r>
      <w:r>
        <w:rPr>
          <w:w w:val="105"/>
        </w:rPr>
        <w:t>and/or</w:t>
      </w:r>
      <w:r>
        <w:rPr>
          <w:spacing w:val="-14"/>
          <w:w w:val="105"/>
        </w:rPr>
        <w:t xml:space="preserve"> </w:t>
      </w:r>
      <w:r>
        <w:rPr>
          <w:w w:val="105"/>
        </w:rPr>
        <w:t>tuition</w:t>
      </w:r>
      <w:r>
        <w:rPr>
          <w:spacing w:val="-14"/>
          <w:w w:val="105"/>
        </w:rPr>
        <w:t xml:space="preserve"> </w:t>
      </w:r>
      <w:r>
        <w:rPr>
          <w:w w:val="105"/>
        </w:rPr>
        <w:t>and boarding</w:t>
      </w:r>
      <w:r>
        <w:rPr>
          <w:spacing w:val="-14"/>
          <w:w w:val="105"/>
        </w:rPr>
        <w:t xml:space="preserve"> </w:t>
      </w:r>
      <w:r>
        <w:rPr>
          <w:w w:val="105"/>
        </w:rPr>
        <w:t>fee</w:t>
      </w:r>
      <w:r>
        <w:rPr>
          <w:spacing w:val="-14"/>
          <w:w w:val="105"/>
        </w:rPr>
        <w:t xml:space="preserve"> </w:t>
      </w:r>
      <w:r>
        <w:rPr>
          <w:w w:val="105"/>
        </w:rPr>
        <w:t>for</w:t>
      </w:r>
      <w:r>
        <w:rPr>
          <w:spacing w:val="-14"/>
          <w:w w:val="105"/>
        </w:rPr>
        <w:t xml:space="preserve"> </w:t>
      </w:r>
      <w:r>
        <w:rPr>
          <w:w w:val="105"/>
        </w:rPr>
        <w:t>the</w:t>
      </w:r>
      <w:r>
        <w:rPr>
          <w:spacing w:val="-14"/>
          <w:w w:val="105"/>
        </w:rPr>
        <w:t xml:space="preserve"> </w:t>
      </w:r>
      <w:r>
        <w:rPr>
          <w:w w:val="105"/>
        </w:rPr>
        <w:t>next</w:t>
      </w:r>
      <w:r>
        <w:rPr>
          <w:spacing w:val="-14"/>
          <w:w w:val="105"/>
        </w:rPr>
        <w:t xml:space="preserve"> </w:t>
      </w:r>
      <w:r>
        <w:rPr>
          <w:w w:val="105"/>
        </w:rPr>
        <w:t>term,</w:t>
      </w:r>
      <w:r>
        <w:rPr>
          <w:spacing w:val="-14"/>
          <w:w w:val="105"/>
        </w:rPr>
        <w:t xml:space="preserve"> </w:t>
      </w:r>
      <w:r>
        <w:rPr>
          <w:w w:val="105"/>
        </w:rPr>
        <w:t>will</w:t>
      </w:r>
      <w:r>
        <w:rPr>
          <w:spacing w:val="-14"/>
          <w:w w:val="105"/>
        </w:rPr>
        <w:t xml:space="preserve"> </w:t>
      </w:r>
      <w:r>
        <w:rPr>
          <w:w w:val="105"/>
        </w:rPr>
        <w:t>be</w:t>
      </w:r>
      <w:r>
        <w:rPr>
          <w:spacing w:val="-14"/>
          <w:w w:val="105"/>
        </w:rPr>
        <w:t xml:space="preserve"> </w:t>
      </w:r>
      <w:r>
        <w:rPr>
          <w:w w:val="105"/>
        </w:rPr>
        <w:t>charged</w:t>
      </w:r>
      <w:r>
        <w:rPr>
          <w:spacing w:val="-14"/>
          <w:w w:val="105"/>
        </w:rPr>
        <w:t xml:space="preserve"> </w:t>
      </w:r>
      <w:r>
        <w:rPr>
          <w:w w:val="105"/>
        </w:rPr>
        <w:t>in</w:t>
      </w:r>
      <w:r>
        <w:rPr>
          <w:spacing w:val="-14"/>
          <w:w w:val="105"/>
        </w:rPr>
        <w:t xml:space="preserve"> </w:t>
      </w:r>
      <w:r>
        <w:rPr>
          <w:w w:val="105"/>
        </w:rPr>
        <w:t>lieu</w:t>
      </w:r>
      <w:r>
        <w:rPr>
          <w:spacing w:val="-14"/>
          <w:w w:val="105"/>
        </w:rPr>
        <w:t xml:space="preserve"> </w:t>
      </w:r>
      <w:r>
        <w:rPr>
          <w:w w:val="105"/>
        </w:rPr>
        <w:t>of</w:t>
      </w:r>
      <w:r>
        <w:rPr>
          <w:spacing w:val="-14"/>
          <w:w w:val="105"/>
        </w:rPr>
        <w:t xml:space="preserve"> </w:t>
      </w:r>
      <w:r>
        <w:rPr>
          <w:w w:val="105"/>
        </w:rPr>
        <w:t>appropriate</w:t>
      </w:r>
      <w:r>
        <w:rPr>
          <w:spacing w:val="-14"/>
          <w:w w:val="105"/>
        </w:rPr>
        <w:t xml:space="preserve"> </w:t>
      </w:r>
      <w:r>
        <w:rPr>
          <w:w w:val="105"/>
        </w:rPr>
        <w:t>notice</w:t>
      </w:r>
      <w:r>
        <w:rPr>
          <w:spacing w:val="-14"/>
          <w:w w:val="105"/>
        </w:rPr>
        <w:t xml:space="preserve"> </w:t>
      </w:r>
      <w:r>
        <w:rPr>
          <w:w w:val="105"/>
        </w:rPr>
        <w:t>(refer</w:t>
      </w:r>
      <w:r>
        <w:rPr>
          <w:spacing w:val="-14"/>
          <w:w w:val="105"/>
        </w:rPr>
        <w:t xml:space="preserve"> </w:t>
      </w:r>
      <w:r>
        <w:rPr>
          <w:w w:val="105"/>
        </w:rPr>
        <w:t>to</w:t>
      </w:r>
      <w:r>
        <w:rPr>
          <w:spacing w:val="-14"/>
          <w:w w:val="105"/>
        </w:rPr>
        <w:t xml:space="preserve"> </w:t>
      </w:r>
      <w:r>
        <w:rPr>
          <w:w w:val="105"/>
        </w:rPr>
        <w:t>the</w:t>
      </w:r>
      <w:r>
        <w:rPr>
          <w:spacing w:val="-14"/>
          <w:w w:val="105"/>
        </w:rPr>
        <w:t xml:space="preserve"> </w:t>
      </w:r>
      <w:r>
        <w:rPr>
          <w:w w:val="105"/>
        </w:rPr>
        <w:t>School’s Fee Refund Policy)</w:t>
      </w:r>
    </w:p>
    <w:p w14:paraId="59639038" w14:textId="77777777" w:rsidR="00992D7A" w:rsidRDefault="00992D7A">
      <w:pPr>
        <w:pStyle w:val="BodyText"/>
        <w:spacing w:before="14"/>
      </w:pPr>
    </w:p>
    <w:p w14:paraId="59639039" w14:textId="77777777" w:rsidR="00992D7A" w:rsidRDefault="00BF0FBE">
      <w:pPr>
        <w:pStyle w:val="ListParagraph"/>
        <w:numPr>
          <w:ilvl w:val="1"/>
          <w:numId w:val="5"/>
        </w:numPr>
        <w:tabs>
          <w:tab w:val="left" w:pos="940"/>
        </w:tabs>
        <w:spacing w:line="247" w:lineRule="auto"/>
        <w:ind w:right="115"/>
        <w:jc w:val="both"/>
      </w:pPr>
      <w:r>
        <w:rPr>
          <w:w w:val="105"/>
        </w:rPr>
        <w:t>If any dispute occurs in regard to the payment or refund of fees, parents should direct their concerns</w:t>
      </w:r>
      <w:r>
        <w:rPr>
          <w:spacing w:val="-12"/>
          <w:w w:val="105"/>
        </w:rPr>
        <w:t xml:space="preserve"> </w:t>
      </w:r>
      <w:r>
        <w:rPr>
          <w:w w:val="105"/>
        </w:rPr>
        <w:t>to</w:t>
      </w:r>
      <w:r>
        <w:rPr>
          <w:spacing w:val="-12"/>
          <w:w w:val="105"/>
        </w:rPr>
        <w:t xml:space="preserve"> </w:t>
      </w:r>
      <w:r>
        <w:rPr>
          <w:w w:val="105"/>
        </w:rPr>
        <w:t>the</w:t>
      </w:r>
      <w:r>
        <w:rPr>
          <w:spacing w:val="-13"/>
          <w:w w:val="105"/>
        </w:rPr>
        <w:t xml:space="preserve"> </w:t>
      </w:r>
      <w:r>
        <w:rPr>
          <w:w w:val="105"/>
        </w:rPr>
        <w:t>Principal,</w:t>
      </w:r>
      <w:r>
        <w:rPr>
          <w:spacing w:val="-12"/>
          <w:w w:val="105"/>
        </w:rPr>
        <w:t xml:space="preserve"> </w:t>
      </w:r>
      <w:r>
        <w:rPr>
          <w:w w:val="105"/>
        </w:rPr>
        <w:t>in</w:t>
      </w:r>
      <w:r>
        <w:rPr>
          <w:spacing w:val="-12"/>
          <w:w w:val="105"/>
        </w:rPr>
        <w:t xml:space="preserve"> </w:t>
      </w:r>
      <w:r>
        <w:rPr>
          <w:w w:val="105"/>
        </w:rPr>
        <w:t>writing,</w:t>
      </w:r>
      <w:r>
        <w:rPr>
          <w:spacing w:val="-12"/>
          <w:w w:val="105"/>
        </w:rPr>
        <w:t xml:space="preserve"> </w:t>
      </w:r>
      <w:r>
        <w:rPr>
          <w:w w:val="105"/>
        </w:rPr>
        <w:t>in</w:t>
      </w:r>
      <w:r>
        <w:rPr>
          <w:spacing w:val="-12"/>
          <w:w w:val="105"/>
        </w:rPr>
        <w:t xml:space="preserve"> </w:t>
      </w:r>
      <w:r>
        <w:rPr>
          <w:w w:val="105"/>
        </w:rPr>
        <w:t>accordance</w:t>
      </w:r>
      <w:r>
        <w:rPr>
          <w:spacing w:val="-12"/>
          <w:w w:val="105"/>
        </w:rPr>
        <w:t xml:space="preserve"> </w:t>
      </w:r>
      <w:r>
        <w:rPr>
          <w:w w:val="105"/>
        </w:rPr>
        <w:t>with</w:t>
      </w:r>
      <w:r>
        <w:rPr>
          <w:spacing w:val="-12"/>
          <w:w w:val="105"/>
        </w:rPr>
        <w:t xml:space="preserve"> </w:t>
      </w:r>
      <w:r>
        <w:rPr>
          <w:w w:val="105"/>
        </w:rPr>
        <w:t>the</w:t>
      </w:r>
      <w:r>
        <w:rPr>
          <w:spacing w:val="-12"/>
          <w:w w:val="105"/>
        </w:rPr>
        <w:t xml:space="preserve"> </w:t>
      </w:r>
      <w:r>
        <w:rPr>
          <w:w w:val="105"/>
        </w:rPr>
        <w:t>School’s</w:t>
      </w:r>
      <w:r>
        <w:rPr>
          <w:spacing w:val="-12"/>
          <w:w w:val="105"/>
        </w:rPr>
        <w:t xml:space="preserve"> </w:t>
      </w:r>
      <w:r>
        <w:rPr>
          <w:w w:val="105"/>
        </w:rPr>
        <w:t>Fee</w:t>
      </w:r>
      <w:r>
        <w:rPr>
          <w:spacing w:val="-12"/>
          <w:w w:val="105"/>
        </w:rPr>
        <w:t xml:space="preserve"> </w:t>
      </w:r>
      <w:r>
        <w:rPr>
          <w:w w:val="105"/>
        </w:rPr>
        <w:t>Refund</w:t>
      </w:r>
      <w:r>
        <w:rPr>
          <w:spacing w:val="-12"/>
          <w:w w:val="105"/>
        </w:rPr>
        <w:t xml:space="preserve"> </w:t>
      </w:r>
      <w:r>
        <w:rPr>
          <w:w w:val="105"/>
        </w:rPr>
        <w:t>Policy.</w:t>
      </w:r>
    </w:p>
    <w:p w14:paraId="5963903A" w14:textId="77777777" w:rsidR="00992D7A" w:rsidRDefault="00992D7A">
      <w:pPr>
        <w:pStyle w:val="BodyText"/>
        <w:spacing w:before="11"/>
      </w:pPr>
    </w:p>
    <w:p w14:paraId="5963903B" w14:textId="77777777" w:rsidR="00992D7A" w:rsidRDefault="00BF0FBE">
      <w:pPr>
        <w:pStyle w:val="ListParagraph"/>
        <w:numPr>
          <w:ilvl w:val="1"/>
          <w:numId w:val="5"/>
        </w:numPr>
        <w:tabs>
          <w:tab w:val="left" w:pos="940"/>
        </w:tabs>
        <w:spacing w:line="247" w:lineRule="auto"/>
        <w:ind w:right="117"/>
        <w:jc w:val="both"/>
      </w:pPr>
      <w:r>
        <w:rPr>
          <w:w w:val="105"/>
        </w:rPr>
        <w:t>In</w:t>
      </w:r>
      <w:r>
        <w:rPr>
          <w:spacing w:val="-15"/>
          <w:w w:val="105"/>
        </w:rPr>
        <w:t xml:space="preserve"> </w:t>
      </w:r>
      <w:r>
        <w:rPr>
          <w:w w:val="105"/>
        </w:rPr>
        <w:t>accepting</w:t>
      </w:r>
      <w:r>
        <w:rPr>
          <w:spacing w:val="-15"/>
          <w:w w:val="105"/>
        </w:rPr>
        <w:t xml:space="preserve"> </w:t>
      </w:r>
      <w:r>
        <w:rPr>
          <w:w w:val="105"/>
        </w:rPr>
        <w:t>an</w:t>
      </w:r>
      <w:r>
        <w:rPr>
          <w:spacing w:val="-15"/>
          <w:w w:val="105"/>
        </w:rPr>
        <w:t xml:space="preserve"> </w:t>
      </w:r>
      <w:r>
        <w:rPr>
          <w:w w:val="105"/>
        </w:rPr>
        <w:t>offer</w:t>
      </w:r>
      <w:r>
        <w:rPr>
          <w:spacing w:val="-14"/>
          <w:w w:val="105"/>
        </w:rPr>
        <w:t xml:space="preserve"> </w:t>
      </w:r>
      <w:r>
        <w:rPr>
          <w:w w:val="105"/>
        </w:rPr>
        <w:t>of</w:t>
      </w:r>
      <w:r>
        <w:rPr>
          <w:spacing w:val="-14"/>
          <w:w w:val="105"/>
        </w:rPr>
        <w:t xml:space="preserve"> </w:t>
      </w:r>
      <w:r>
        <w:rPr>
          <w:w w:val="105"/>
        </w:rPr>
        <w:t>a</w:t>
      </w:r>
      <w:r>
        <w:rPr>
          <w:spacing w:val="-15"/>
          <w:w w:val="105"/>
        </w:rPr>
        <w:t xml:space="preserve"> </w:t>
      </w:r>
      <w:r>
        <w:rPr>
          <w:w w:val="105"/>
        </w:rPr>
        <w:t>place</w:t>
      </w:r>
      <w:r>
        <w:rPr>
          <w:spacing w:val="-15"/>
          <w:w w:val="105"/>
        </w:rPr>
        <w:t xml:space="preserve"> </w:t>
      </w:r>
      <w:r>
        <w:rPr>
          <w:w w:val="105"/>
        </w:rPr>
        <w:t>at</w:t>
      </w:r>
      <w:r>
        <w:rPr>
          <w:spacing w:val="-14"/>
          <w:w w:val="105"/>
        </w:rPr>
        <w:t xml:space="preserve"> </w:t>
      </w:r>
      <w:r>
        <w:rPr>
          <w:w w:val="105"/>
        </w:rPr>
        <w:t>the</w:t>
      </w:r>
      <w:r>
        <w:rPr>
          <w:spacing w:val="-15"/>
          <w:w w:val="105"/>
        </w:rPr>
        <w:t xml:space="preserve"> </w:t>
      </w:r>
      <w:r>
        <w:rPr>
          <w:w w:val="105"/>
        </w:rPr>
        <w:t>School</w:t>
      </w:r>
      <w:r>
        <w:rPr>
          <w:spacing w:val="-14"/>
          <w:w w:val="105"/>
        </w:rPr>
        <w:t xml:space="preserve"> </w:t>
      </w:r>
      <w:r>
        <w:rPr>
          <w:w w:val="105"/>
        </w:rPr>
        <w:t>for</w:t>
      </w:r>
      <w:r>
        <w:rPr>
          <w:spacing w:val="-14"/>
          <w:w w:val="105"/>
        </w:rPr>
        <w:t xml:space="preserve"> </w:t>
      </w:r>
      <w:r>
        <w:rPr>
          <w:w w:val="105"/>
        </w:rPr>
        <w:t>their</w:t>
      </w:r>
      <w:r>
        <w:rPr>
          <w:spacing w:val="-14"/>
          <w:w w:val="105"/>
        </w:rPr>
        <w:t xml:space="preserve"> </w:t>
      </w:r>
      <w:r>
        <w:rPr>
          <w:w w:val="105"/>
        </w:rPr>
        <w:t>child,</w:t>
      </w:r>
      <w:r>
        <w:rPr>
          <w:spacing w:val="-14"/>
          <w:w w:val="105"/>
        </w:rPr>
        <w:t xml:space="preserve"> </w:t>
      </w:r>
      <w:r>
        <w:rPr>
          <w:w w:val="105"/>
        </w:rPr>
        <w:t>parents</w:t>
      </w:r>
      <w:r>
        <w:rPr>
          <w:spacing w:val="-14"/>
          <w:w w:val="105"/>
        </w:rPr>
        <w:t xml:space="preserve"> </w:t>
      </w:r>
      <w:r>
        <w:rPr>
          <w:w w:val="105"/>
        </w:rPr>
        <w:t>enter</w:t>
      </w:r>
      <w:r>
        <w:rPr>
          <w:spacing w:val="-14"/>
          <w:w w:val="105"/>
        </w:rPr>
        <w:t xml:space="preserve"> </w:t>
      </w:r>
      <w:r>
        <w:rPr>
          <w:w w:val="105"/>
        </w:rPr>
        <w:t>into</w:t>
      </w:r>
      <w:r>
        <w:rPr>
          <w:spacing w:val="-15"/>
          <w:w w:val="105"/>
        </w:rPr>
        <w:t xml:space="preserve"> </w:t>
      </w:r>
      <w:r>
        <w:rPr>
          <w:w w:val="105"/>
        </w:rPr>
        <w:t>a</w:t>
      </w:r>
      <w:r>
        <w:rPr>
          <w:spacing w:val="-15"/>
          <w:w w:val="105"/>
        </w:rPr>
        <w:t xml:space="preserve"> </w:t>
      </w:r>
      <w:r>
        <w:rPr>
          <w:w w:val="105"/>
        </w:rPr>
        <w:t>contract</w:t>
      </w:r>
      <w:r>
        <w:rPr>
          <w:spacing w:val="-14"/>
          <w:w w:val="105"/>
        </w:rPr>
        <w:t xml:space="preserve"> </w:t>
      </w:r>
      <w:r>
        <w:rPr>
          <w:w w:val="105"/>
        </w:rPr>
        <w:t>with</w:t>
      </w:r>
      <w:r>
        <w:rPr>
          <w:spacing w:val="-15"/>
          <w:w w:val="105"/>
        </w:rPr>
        <w:t xml:space="preserve"> </w:t>
      </w:r>
      <w:r>
        <w:rPr>
          <w:w w:val="105"/>
        </w:rPr>
        <w:t>the School</w:t>
      </w:r>
      <w:r>
        <w:rPr>
          <w:spacing w:val="-14"/>
          <w:w w:val="105"/>
        </w:rPr>
        <w:t xml:space="preserve"> </w:t>
      </w:r>
      <w:r>
        <w:rPr>
          <w:w w:val="105"/>
        </w:rPr>
        <w:t>whereby</w:t>
      </w:r>
      <w:r>
        <w:rPr>
          <w:spacing w:val="-14"/>
          <w:w w:val="105"/>
        </w:rPr>
        <w:t xml:space="preserve"> </w:t>
      </w:r>
      <w:r>
        <w:rPr>
          <w:w w:val="105"/>
        </w:rPr>
        <w:t>they</w:t>
      </w:r>
      <w:r>
        <w:rPr>
          <w:spacing w:val="-14"/>
          <w:w w:val="105"/>
        </w:rPr>
        <w:t xml:space="preserve"> </w:t>
      </w:r>
      <w:r>
        <w:rPr>
          <w:w w:val="105"/>
        </w:rPr>
        <w:t>agree</w:t>
      </w:r>
      <w:r>
        <w:rPr>
          <w:spacing w:val="-14"/>
          <w:w w:val="105"/>
        </w:rPr>
        <w:t xml:space="preserve"> </w:t>
      </w:r>
      <w:r>
        <w:rPr>
          <w:w w:val="105"/>
        </w:rPr>
        <w:t>to</w:t>
      </w:r>
      <w:r>
        <w:rPr>
          <w:spacing w:val="-14"/>
          <w:w w:val="105"/>
        </w:rPr>
        <w:t xml:space="preserve"> </w:t>
      </w:r>
      <w:r>
        <w:rPr>
          <w:w w:val="105"/>
        </w:rPr>
        <w:t>pay</w:t>
      </w:r>
      <w:r>
        <w:rPr>
          <w:spacing w:val="-14"/>
          <w:w w:val="105"/>
        </w:rPr>
        <w:t xml:space="preserve"> </w:t>
      </w:r>
      <w:r>
        <w:rPr>
          <w:w w:val="105"/>
        </w:rPr>
        <w:t>all</w:t>
      </w:r>
      <w:r>
        <w:rPr>
          <w:spacing w:val="-14"/>
          <w:w w:val="105"/>
        </w:rPr>
        <w:t xml:space="preserve"> </w:t>
      </w:r>
      <w:r>
        <w:rPr>
          <w:w w:val="105"/>
        </w:rPr>
        <w:t>fees</w:t>
      </w:r>
      <w:r>
        <w:rPr>
          <w:spacing w:val="-14"/>
          <w:w w:val="105"/>
        </w:rPr>
        <w:t xml:space="preserve"> </w:t>
      </w:r>
      <w:r>
        <w:rPr>
          <w:w w:val="105"/>
        </w:rPr>
        <w:t>within</w:t>
      </w:r>
      <w:r>
        <w:rPr>
          <w:spacing w:val="-14"/>
          <w:w w:val="105"/>
        </w:rPr>
        <w:t xml:space="preserve"> </w:t>
      </w:r>
      <w:r>
        <w:rPr>
          <w:w w:val="105"/>
        </w:rPr>
        <w:t>the</w:t>
      </w:r>
      <w:r>
        <w:rPr>
          <w:spacing w:val="-14"/>
          <w:w w:val="105"/>
        </w:rPr>
        <w:t xml:space="preserve"> </w:t>
      </w:r>
      <w:r>
        <w:rPr>
          <w:w w:val="105"/>
        </w:rPr>
        <w:t>time</w:t>
      </w:r>
      <w:r>
        <w:rPr>
          <w:spacing w:val="-14"/>
          <w:w w:val="105"/>
        </w:rPr>
        <w:t xml:space="preserve"> </w:t>
      </w:r>
      <w:r>
        <w:rPr>
          <w:w w:val="105"/>
        </w:rPr>
        <w:t>specified</w:t>
      </w:r>
      <w:r>
        <w:rPr>
          <w:spacing w:val="-14"/>
          <w:w w:val="105"/>
        </w:rPr>
        <w:t xml:space="preserve"> </w:t>
      </w:r>
      <w:r>
        <w:rPr>
          <w:w w:val="105"/>
        </w:rPr>
        <w:t>and</w:t>
      </w:r>
      <w:r>
        <w:rPr>
          <w:spacing w:val="-14"/>
          <w:w w:val="105"/>
        </w:rPr>
        <w:t xml:space="preserve"> </w:t>
      </w:r>
      <w:r>
        <w:rPr>
          <w:w w:val="105"/>
        </w:rPr>
        <w:t>be</w:t>
      </w:r>
      <w:r>
        <w:rPr>
          <w:spacing w:val="-14"/>
          <w:w w:val="105"/>
        </w:rPr>
        <w:t xml:space="preserve"> </w:t>
      </w:r>
      <w:r>
        <w:rPr>
          <w:w w:val="105"/>
        </w:rPr>
        <w:t>subject</w:t>
      </w:r>
      <w:r>
        <w:rPr>
          <w:spacing w:val="-14"/>
          <w:w w:val="105"/>
        </w:rPr>
        <w:t xml:space="preserve"> </w:t>
      </w:r>
      <w:r>
        <w:rPr>
          <w:w w:val="105"/>
        </w:rPr>
        <w:t>to</w:t>
      </w:r>
      <w:r>
        <w:rPr>
          <w:spacing w:val="-14"/>
          <w:w w:val="105"/>
        </w:rPr>
        <w:t xml:space="preserve"> </w:t>
      </w:r>
      <w:r>
        <w:rPr>
          <w:w w:val="105"/>
        </w:rPr>
        <w:t>the</w:t>
      </w:r>
      <w:r>
        <w:rPr>
          <w:spacing w:val="-14"/>
          <w:w w:val="105"/>
        </w:rPr>
        <w:t xml:space="preserve"> </w:t>
      </w:r>
      <w:r>
        <w:rPr>
          <w:w w:val="105"/>
        </w:rPr>
        <w:t>business regulations of the School.</w:t>
      </w:r>
    </w:p>
    <w:p w14:paraId="5963903C" w14:textId="77777777" w:rsidR="00992D7A" w:rsidRDefault="00BF0FBE">
      <w:pPr>
        <w:pStyle w:val="Heading1"/>
        <w:numPr>
          <w:ilvl w:val="0"/>
          <w:numId w:val="5"/>
        </w:numPr>
        <w:tabs>
          <w:tab w:val="left" w:pos="690"/>
        </w:tabs>
        <w:spacing w:before="251"/>
        <w:ind w:left="690" w:hanging="310"/>
        <w:jc w:val="left"/>
      </w:pPr>
      <w:r>
        <w:rPr>
          <w:spacing w:val="-8"/>
        </w:rPr>
        <w:t>Conditions</w:t>
      </w:r>
      <w:r>
        <w:rPr>
          <w:spacing w:val="-9"/>
        </w:rPr>
        <w:t xml:space="preserve"> </w:t>
      </w:r>
      <w:r>
        <w:rPr>
          <w:spacing w:val="-8"/>
        </w:rPr>
        <w:t>of Enrolment and Attendance</w:t>
      </w:r>
    </w:p>
    <w:p w14:paraId="5963903D" w14:textId="77777777" w:rsidR="00992D7A" w:rsidRDefault="00992D7A">
      <w:pPr>
        <w:pStyle w:val="BodyText"/>
        <w:spacing w:before="5"/>
        <w:rPr>
          <w:rFonts w:ascii="Century Gothic"/>
          <w:b/>
        </w:rPr>
      </w:pPr>
    </w:p>
    <w:p w14:paraId="5963903E" w14:textId="77777777" w:rsidR="00992D7A" w:rsidRDefault="00BF0FBE">
      <w:pPr>
        <w:pStyle w:val="ListParagraph"/>
        <w:numPr>
          <w:ilvl w:val="1"/>
          <w:numId w:val="5"/>
        </w:numPr>
        <w:tabs>
          <w:tab w:val="left" w:pos="940"/>
        </w:tabs>
        <w:spacing w:line="247" w:lineRule="auto"/>
        <w:ind w:right="114"/>
        <w:jc w:val="both"/>
      </w:pPr>
      <w:r>
        <w:rPr>
          <w:w w:val="105"/>
        </w:rPr>
        <w:t>As a condition of the Enrolments Contract, parents agree that the enrolment and continued attendance</w:t>
      </w:r>
      <w:r>
        <w:rPr>
          <w:spacing w:val="-14"/>
          <w:w w:val="105"/>
        </w:rPr>
        <w:t xml:space="preserve"> </w:t>
      </w:r>
      <w:r>
        <w:rPr>
          <w:w w:val="105"/>
        </w:rPr>
        <w:t>of</w:t>
      </w:r>
      <w:r>
        <w:rPr>
          <w:spacing w:val="-14"/>
          <w:w w:val="105"/>
        </w:rPr>
        <w:t xml:space="preserve"> </w:t>
      </w:r>
      <w:r>
        <w:rPr>
          <w:w w:val="105"/>
        </w:rPr>
        <w:t>any</w:t>
      </w:r>
      <w:r>
        <w:rPr>
          <w:spacing w:val="-14"/>
          <w:w w:val="105"/>
        </w:rPr>
        <w:t xml:space="preserve"> </w:t>
      </w:r>
      <w:r>
        <w:rPr>
          <w:w w:val="105"/>
        </w:rPr>
        <w:t>student</w:t>
      </w:r>
      <w:r>
        <w:rPr>
          <w:spacing w:val="-14"/>
          <w:w w:val="105"/>
        </w:rPr>
        <w:t xml:space="preserve"> </w:t>
      </w:r>
      <w:r>
        <w:rPr>
          <w:w w:val="105"/>
        </w:rPr>
        <w:t>at</w:t>
      </w:r>
      <w:r>
        <w:rPr>
          <w:spacing w:val="-14"/>
          <w:w w:val="105"/>
        </w:rPr>
        <w:t xml:space="preserve"> </w:t>
      </w:r>
      <w:r>
        <w:rPr>
          <w:w w:val="105"/>
        </w:rPr>
        <w:t>the</w:t>
      </w:r>
      <w:r>
        <w:rPr>
          <w:spacing w:val="-14"/>
          <w:w w:val="105"/>
        </w:rPr>
        <w:t xml:space="preserve"> </w:t>
      </w:r>
      <w:r>
        <w:rPr>
          <w:w w:val="105"/>
        </w:rPr>
        <w:t>School</w:t>
      </w:r>
      <w:r>
        <w:rPr>
          <w:spacing w:val="-14"/>
          <w:w w:val="105"/>
        </w:rPr>
        <w:t xml:space="preserve"> </w:t>
      </w:r>
      <w:r>
        <w:rPr>
          <w:w w:val="105"/>
        </w:rPr>
        <w:t>is</w:t>
      </w:r>
      <w:r>
        <w:rPr>
          <w:spacing w:val="-14"/>
          <w:w w:val="105"/>
        </w:rPr>
        <w:t xml:space="preserve"> </w:t>
      </w:r>
      <w:r>
        <w:rPr>
          <w:w w:val="105"/>
        </w:rPr>
        <w:t>conditional</w:t>
      </w:r>
      <w:r>
        <w:rPr>
          <w:spacing w:val="-14"/>
          <w:w w:val="105"/>
        </w:rPr>
        <w:t xml:space="preserve"> </w:t>
      </w:r>
      <w:r>
        <w:rPr>
          <w:w w:val="105"/>
        </w:rPr>
        <w:t>upon</w:t>
      </w:r>
      <w:r>
        <w:rPr>
          <w:spacing w:val="-14"/>
          <w:w w:val="105"/>
        </w:rPr>
        <w:t xml:space="preserve"> </w:t>
      </w:r>
      <w:r>
        <w:rPr>
          <w:w w:val="105"/>
        </w:rPr>
        <w:t>the</w:t>
      </w:r>
      <w:r>
        <w:rPr>
          <w:spacing w:val="-14"/>
          <w:w w:val="105"/>
        </w:rPr>
        <w:t xml:space="preserve"> </w:t>
      </w:r>
      <w:r>
        <w:rPr>
          <w:w w:val="105"/>
        </w:rPr>
        <w:t>observance</w:t>
      </w:r>
      <w:r>
        <w:rPr>
          <w:spacing w:val="-14"/>
          <w:w w:val="105"/>
        </w:rPr>
        <w:t xml:space="preserve"> </w:t>
      </w:r>
      <w:r>
        <w:rPr>
          <w:w w:val="105"/>
        </w:rPr>
        <w:t>by</w:t>
      </w:r>
      <w:r>
        <w:rPr>
          <w:spacing w:val="-14"/>
          <w:w w:val="105"/>
        </w:rPr>
        <w:t xml:space="preserve"> </w:t>
      </w:r>
      <w:r>
        <w:rPr>
          <w:w w:val="105"/>
        </w:rPr>
        <w:t>the</w:t>
      </w:r>
      <w:r>
        <w:rPr>
          <w:spacing w:val="-14"/>
          <w:w w:val="105"/>
        </w:rPr>
        <w:t xml:space="preserve"> </w:t>
      </w:r>
      <w:r>
        <w:rPr>
          <w:w w:val="105"/>
        </w:rPr>
        <w:t>student,</w:t>
      </w:r>
      <w:r>
        <w:rPr>
          <w:spacing w:val="-14"/>
          <w:w w:val="105"/>
        </w:rPr>
        <w:t xml:space="preserve"> </w:t>
      </w:r>
      <w:r>
        <w:rPr>
          <w:w w:val="105"/>
        </w:rPr>
        <w:t>of</w:t>
      </w:r>
      <w:r>
        <w:rPr>
          <w:spacing w:val="-14"/>
          <w:w w:val="105"/>
        </w:rPr>
        <w:t xml:space="preserve"> </w:t>
      </w:r>
      <w:r>
        <w:rPr>
          <w:w w:val="105"/>
        </w:rPr>
        <w:t xml:space="preserve">the </w:t>
      </w:r>
      <w:r>
        <w:rPr>
          <w:spacing w:val="-2"/>
          <w:w w:val="105"/>
        </w:rPr>
        <w:t>School’s</w:t>
      </w:r>
      <w:r>
        <w:rPr>
          <w:spacing w:val="-15"/>
          <w:w w:val="105"/>
        </w:rPr>
        <w:t xml:space="preserve"> </w:t>
      </w:r>
      <w:r>
        <w:rPr>
          <w:spacing w:val="-2"/>
          <w:w w:val="105"/>
        </w:rPr>
        <w:t>Rules</w:t>
      </w:r>
      <w:r>
        <w:rPr>
          <w:spacing w:val="-14"/>
          <w:w w:val="105"/>
        </w:rPr>
        <w:t xml:space="preserve"> </w:t>
      </w:r>
      <w:r>
        <w:rPr>
          <w:spacing w:val="-2"/>
          <w:w w:val="105"/>
        </w:rPr>
        <w:t>and</w:t>
      </w:r>
      <w:r>
        <w:rPr>
          <w:spacing w:val="-14"/>
          <w:w w:val="105"/>
        </w:rPr>
        <w:t xml:space="preserve"> </w:t>
      </w:r>
      <w:r>
        <w:rPr>
          <w:spacing w:val="-2"/>
          <w:w w:val="105"/>
        </w:rPr>
        <w:t>Regulations.</w:t>
      </w:r>
      <w:r>
        <w:rPr>
          <w:spacing w:val="38"/>
          <w:w w:val="105"/>
        </w:rPr>
        <w:t xml:space="preserve"> </w:t>
      </w:r>
      <w:r>
        <w:rPr>
          <w:spacing w:val="-2"/>
          <w:w w:val="105"/>
        </w:rPr>
        <w:t>These</w:t>
      </w:r>
      <w:r>
        <w:rPr>
          <w:spacing w:val="-15"/>
          <w:w w:val="105"/>
        </w:rPr>
        <w:t xml:space="preserve"> </w:t>
      </w:r>
      <w:r>
        <w:rPr>
          <w:spacing w:val="-2"/>
          <w:w w:val="105"/>
        </w:rPr>
        <w:t>Rules</w:t>
      </w:r>
      <w:r>
        <w:rPr>
          <w:spacing w:val="-14"/>
          <w:w w:val="105"/>
        </w:rPr>
        <w:t xml:space="preserve"> </w:t>
      </w:r>
      <w:r>
        <w:rPr>
          <w:spacing w:val="-2"/>
          <w:w w:val="105"/>
        </w:rPr>
        <w:t>and</w:t>
      </w:r>
      <w:r>
        <w:rPr>
          <w:spacing w:val="-14"/>
          <w:w w:val="105"/>
        </w:rPr>
        <w:t xml:space="preserve"> </w:t>
      </w:r>
      <w:r>
        <w:rPr>
          <w:spacing w:val="-2"/>
          <w:w w:val="105"/>
        </w:rPr>
        <w:t>Regulations</w:t>
      </w:r>
      <w:r>
        <w:rPr>
          <w:spacing w:val="-14"/>
          <w:w w:val="105"/>
        </w:rPr>
        <w:t xml:space="preserve"> </w:t>
      </w:r>
      <w:r>
        <w:rPr>
          <w:spacing w:val="-2"/>
          <w:w w:val="105"/>
        </w:rPr>
        <w:t>may,</w:t>
      </w:r>
      <w:r>
        <w:rPr>
          <w:spacing w:val="-13"/>
          <w:w w:val="105"/>
        </w:rPr>
        <w:t xml:space="preserve"> </w:t>
      </w:r>
      <w:r>
        <w:rPr>
          <w:spacing w:val="-2"/>
          <w:w w:val="105"/>
        </w:rPr>
        <w:t>from</w:t>
      </w:r>
      <w:r>
        <w:rPr>
          <w:spacing w:val="-15"/>
          <w:w w:val="105"/>
        </w:rPr>
        <w:t xml:space="preserve"> </w:t>
      </w:r>
      <w:r>
        <w:rPr>
          <w:spacing w:val="-2"/>
          <w:w w:val="105"/>
        </w:rPr>
        <w:t>time</w:t>
      </w:r>
      <w:r>
        <w:rPr>
          <w:spacing w:val="-14"/>
          <w:w w:val="105"/>
        </w:rPr>
        <w:t xml:space="preserve"> </w:t>
      </w:r>
      <w:r>
        <w:rPr>
          <w:spacing w:val="-2"/>
          <w:w w:val="105"/>
        </w:rPr>
        <w:t>to</w:t>
      </w:r>
      <w:r>
        <w:rPr>
          <w:spacing w:val="-14"/>
          <w:w w:val="105"/>
        </w:rPr>
        <w:t xml:space="preserve"> </w:t>
      </w:r>
      <w:r>
        <w:rPr>
          <w:spacing w:val="-2"/>
          <w:w w:val="105"/>
        </w:rPr>
        <w:t>time,</w:t>
      </w:r>
      <w:r>
        <w:rPr>
          <w:spacing w:val="-13"/>
          <w:w w:val="105"/>
        </w:rPr>
        <w:t xml:space="preserve"> </w:t>
      </w:r>
      <w:r>
        <w:rPr>
          <w:spacing w:val="-2"/>
          <w:w w:val="105"/>
        </w:rPr>
        <w:t>be</w:t>
      </w:r>
      <w:r>
        <w:rPr>
          <w:spacing w:val="-15"/>
          <w:w w:val="105"/>
        </w:rPr>
        <w:t xml:space="preserve"> </w:t>
      </w:r>
      <w:r>
        <w:rPr>
          <w:spacing w:val="-2"/>
          <w:w w:val="105"/>
        </w:rPr>
        <w:t>subject</w:t>
      </w:r>
      <w:r>
        <w:rPr>
          <w:spacing w:val="-13"/>
          <w:w w:val="105"/>
        </w:rPr>
        <w:t xml:space="preserve"> </w:t>
      </w:r>
      <w:r>
        <w:rPr>
          <w:spacing w:val="-2"/>
          <w:w w:val="105"/>
        </w:rPr>
        <w:t>to change.</w:t>
      </w:r>
    </w:p>
    <w:p w14:paraId="5963903F" w14:textId="77777777" w:rsidR="00992D7A" w:rsidRDefault="00992D7A">
      <w:pPr>
        <w:pStyle w:val="BodyText"/>
        <w:spacing w:before="14"/>
      </w:pPr>
    </w:p>
    <w:p w14:paraId="59639040" w14:textId="77777777" w:rsidR="00992D7A" w:rsidRDefault="00BF0FBE">
      <w:pPr>
        <w:pStyle w:val="ListParagraph"/>
        <w:numPr>
          <w:ilvl w:val="1"/>
          <w:numId w:val="5"/>
        </w:numPr>
        <w:tabs>
          <w:tab w:val="left" w:pos="940"/>
        </w:tabs>
        <w:spacing w:line="247" w:lineRule="auto"/>
        <w:ind w:right="117"/>
        <w:jc w:val="both"/>
      </w:pPr>
      <w:r>
        <w:rPr>
          <w:w w:val="105"/>
        </w:rPr>
        <w:t xml:space="preserve">Parents/guardians also acknowledge that a condition of enrolment is the full disclosure of any health conditions or issues regarding the student (including disabilities, special skills, medical </w:t>
      </w:r>
      <w:r>
        <w:t xml:space="preserve">issues). Parents also agree to observe the School’s Rules and Regulations and policies, including the </w:t>
      </w:r>
      <w:r>
        <w:rPr>
          <w:w w:val="105"/>
        </w:rPr>
        <w:t>School’s</w:t>
      </w:r>
      <w:r>
        <w:rPr>
          <w:spacing w:val="-8"/>
          <w:w w:val="105"/>
        </w:rPr>
        <w:t xml:space="preserve"> </w:t>
      </w:r>
      <w:r>
        <w:rPr>
          <w:w w:val="105"/>
        </w:rPr>
        <w:t>Parent/Guardian</w:t>
      </w:r>
      <w:r>
        <w:rPr>
          <w:spacing w:val="-8"/>
          <w:w w:val="105"/>
        </w:rPr>
        <w:t xml:space="preserve"> </w:t>
      </w:r>
      <w:r>
        <w:rPr>
          <w:w w:val="105"/>
        </w:rPr>
        <w:t>Code</w:t>
      </w:r>
      <w:r>
        <w:rPr>
          <w:spacing w:val="-8"/>
          <w:w w:val="105"/>
        </w:rPr>
        <w:t xml:space="preserve"> </w:t>
      </w:r>
      <w:r>
        <w:rPr>
          <w:w w:val="105"/>
        </w:rPr>
        <w:t>of</w:t>
      </w:r>
      <w:r>
        <w:rPr>
          <w:spacing w:val="-8"/>
          <w:w w:val="105"/>
        </w:rPr>
        <w:t xml:space="preserve"> </w:t>
      </w:r>
      <w:r>
        <w:rPr>
          <w:w w:val="105"/>
        </w:rPr>
        <w:t>Conduct.</w:t>
      </w:r>
    </w:p>
    <w:p w14:paraId="59639041" w14:textId="77777777" w:rsidR="00992D7A" w:rsidRDefault="00992D7A">
      <w:pPr>
        <w:pStyle w:val="BodyText"/>
        <w:spacing w:before="14"/>
      </w:pPr>
    </w:p>
    <w:p w14:paraId="59639042" w14:textId="77777777" w:rsidR="00992D7A" w:rsidRDefault="00BF0FBE">
      <w:pPr>
        <w:pStyle w:val="ListParagraph"/>
        <w:numPr>
          <w:ilvl w:val="1"/>
          <w:numId w:val="5"/>
        </w:numPr>
        <w:tabs>
          <w:tab w:val="left" w:pos="940"/>
        </w:tabs>
        <w:spacing w:line="247" w:lineRule="auto"/>
        <w:ind w:right="115"/>
        <w:jc w:val="both"/>
      </w:pPr>
      <w:r>
        <w:rPr>
          <w:w w:val="105"/>
        </w:rPr>
        <w:t>The</w:t>
      </w:r>
      <w:r>
        <w:rPr>
          <w:spacing w:val="-17"/>
          <w:w w:val="105"/>
        </w:rPr>
        <w:t xml:space="preserve"> </w:t>
      </w:r>
      <w:r>
        <w:rPr>
          <w:w w:val="105"/>
        </w:rPr>
        <w:t>School</w:t>
      </w:r>
      <w:r>
        <w:rPr>
          <w:spacing w:val="-16"/>
          <w:w w:val="105"/>
        </w:rPr>
        <w:t xml:space="preserve"> </w:t>
      </w:r>
      <w:r>
        <w:rPr>
          <w:w w:val="105"/>
        </w:rPr>
        <w:t>contacts</w:t>
      </w:r>
      <w:r>
        <w:rPr>
          <w:spacing w:val="-16"/>
          <w:w w:val="105"/>
        </w:rPr>
        <w:t xml:space="preserve"> </w:t>
      </w:r>
      <w:r>
        <w:rPr>
          <w:w w:val="105"/>
        </w:rPr>
        <w:t>parents</w:t>
      </w:r>
      <w:r>
        <w:rPr>
          <w:spacing w:val="-16"/>
          <w:w w:val="105"/>
        </w:rPr>
        <w:t xml:space="preserve"> </w:t>
      </w:r>
      <w:r>
        <w:rPr>
          <w:w w:val="105"/>
        </w:rPr>
        <w:t>and</w:t>
      </w:r>
      <w:r>
        <w:rPr>
          <w:spacing w:val="-16"/>
          <w:w w:val="105"/>
        </w:rPr>
        <w:t xml:space="preserve"> </w:t>
      </w:r>
      <w:r>
        <w:rPr>
          <w:w w:val="105"/>
        </w:rPr>
        <w:t>guardians</w:t>
      </w:r>
      <w:r>
        <w:rPr>
          <w:spacing w:val="-16"/>
          <w:w w:val="105"/>
        </w:rPr>
        <w:t xml:space="preserve"> </w:t>
      </w:r>
      <w:r>
        <w:rPr>
          <w:w w:val="105"/>
        </w:rPr>
        <w:t>on</w:t>
      </w:r>
      <w:r>
        <w:rPr>
          <w:spacing w:val="-16"/>
          <w:w w:val="105"/>
        </w:rPr>
        <w:t xml:space="preserve"> </w:t>
      </w:r>
      <w:r>
        <w:rPr>
          <w:w w:val="105"/>
        </w:rPr>
        <w:t>an</w:t>
      </w:r>
      <w:r>
        <w:rPr>
          <w:spacing w:val="-16"/>
          <w:w w:val="105"/>
        </w:rPr>
        <w:t xml:space="preserve"> </w:t>
      </w:r>
      <w:r>
        <w:rPr>
          <w:w w:val="105"/>
        </w:rPr>
        <w:t>annual</w:t>
      </w:r>
      <w:r>
        <w:rPr>
          <w:spacing w:val="-16"/>
          <w:w w:val="105"/>
        </w:rPr>
        <w:t xml:space="preserve"> </w:t>
      </w:r>
      <w:r>
        <w:rPr>
          <w:w w:val="105"/>
        </w:rPr>
        <w:t>basis</w:t>
      </w:r>
      <w:r>
        <w:rPr>
          <w:spacing w:val="-16"/>
          <w:w w:val="105"/>
        </w:rPr>
        <w:t xml:space="preserve"> </w:t>
      </w:r>
      <w:r>
        <w:rPr>
          <w:w w:val="105"/>
        </w:rPr>
        <w:t>to</w:t>
      </w:r>
      <w:r>
        <w:rPr>
          <w:spacing w:val="-16"/>
          <w:w w:val="105"/>
        </w:rPr>
        <w:t xml:space="preserve"> </w:t>
      </w:r>
      <w:r>
        <w:rPr>
          <w:w w:val="105"/>
        </w:rPr>
        <w:t>ensure</w:t>
      </w:r>
      <w:r>
        <w:rPr>
          <w:spacing w:val="-16"/>
          <w:w w:val="105"/>
        </w:rPr>
        <w:t xml:space="preserve"> </w:t>
      </w:r>
      <w:r>
        <w:rPr>
          <w:w w:val="105"/>
        </w:rPr>
        <w:t>that</w:t>
      </w:r>
      <w:r>
        <w:rPr>
          <w:spacing w:val="-16"/>
          <w:w w:val="105"/>
        </w:rPr>
        <w:t xml:space="preserve"> </w:t>
      </w:r>
      <w:r>
        <w:rPr>
          <w:w w:val="105"/>
        </w:rPr>
        <w:t>it</w:t>
      </w:r>
      <w:r>
        <w:rPr>
          <w:spacing w:val="-16"/>
          <w:w w:val="105"/>
        </w:rPr>
        <w:t xml:space="preserve"> </w:t>
      </w:r>
      <w:r>
        <w:rPr>
          <w:w w:val="105"/>
        </w:rPr>
        <w:t>holds</w:t>
      </w:r>
      <w:r>
        <w:rPr>
          <w:spacing w:val="-16"/>
          <w:w w:val="105"/>
        </w:rPr>
        <w:t xml:space="preserve"> </w:t>
      </w:r>
      <w:r>
        <w:rPr>
          <w:w w:val="105"/>
        </w:rPr>
        <w:t>accurate</w:t>
      </w:r>
      <w:r>
        <w:rPr>
          <w:spacing w:val="-16"/>
          <w:w w:val="105"/>
        </w:rPr>
        <w:t xml:space="preserve"> </w:t>
      </w:r>
      <w:r>
        <w:rPr>
          <w:w w:val="105"/>
        </w:rPr>
        <w:t>and current contact information for both the family and the student, including addresses, phone numbers, email addresses and medical information. The School also requires information regarding</w:t>
      </w:r>
      <w:r>
        <w:rPr>
          <w:spacing w:val="-9"/>
          <w:w w:val="105"/>
        </w:rPr>
        <w:t xml:space="preserve"> </w:t>
      </w:r>
      <w:r>
        <w:rPr>
          <w:w w:val="105"/>
        </w:rPr>
        <w:t>any</w:t>
      </w:r>
      <w:r>
        <w:rPr>
          <w:spacing w:val="-9"/>
          <w:w w:val="105"/>
        </w:rPr>
        <w:t xml:space="preserve"> </w:t>
      </w:r>
      <w:r>
        <w:rPr>
          <w:w w:val="105"/>
        </w:rPr>
        <w:t>changes</w:t>
      </w:r>
      <w:r>
        <w:rPr>
          <w:spacing w:val="-8"/>
          <w:w w:val="105"/>
        </w:rPr>
        <w:t xml:space="preserve"> </w:t>
      </w:r>
      <w:r>
        <w:rPr>
          <w:w w:val="105"/>
        </w:rPr>
        <w:t>to</w:t>
      </w:r>
      <w:r>
        <w:rPr>
          <w:spacing w:val="-9"/>
          <w:w w:val="105"/>
        </w:rPr>
        <w:t xml:space="preserve"> </w:t>
      </w:r>
      <w:r>
        <w:rPr>
          <w:w w:val="105"/>
        </w:rPr>
        <w:t>family</w:t>
      </w:r>
      <w:r>
        <w:rPr>
          <w:spacing w:val="-9"/>
          <w:w w:val="105"/>
        </w:rPr>
        <w:t xml:space="preserve"> </w:t>
      </w:r>
      <w:r>
        <w:rPr>
          <w:w w:val="105"/>
        </w:rPr>
        <w:t>circumstances,</w:t>
      </w:r>
      <w:r>
        <w:rPr>
          <w:spacing w:val="-8"/>
          <w:w w:val="105"/>
        </w:rPr>
        <w:t xml:space="preserve"> </w:t>
      </w:r>
      <w:r>
        <w:rPr>
          <w:w w:val="105"/>
        </w:rPr>
        <w:t>including</w:t>
      </w:r>
      <w:r>
        <w:rPr>
          <w:spacing w:val="-8"/>
          <w:w w:val="105"/>
        </w:rPr>
        <w:t xml:space="preserve"> </w:t>
      </w:r>
      <w:r>
        <w:rPr>
          <w:w w:val="105"/>
        </w:rPr>
        <w:t>Consent</w:t>
      </w:r>
      <w:r>
        <w:rPr>
          <w:spacing w:val="-8"/>
          <w:w w:val="105"/>
        </w:rPr>
        <w:t xml:space="preserve"> </w:t>
      </w:r>
      <w:r>
        <w:rPr>
          <w:w w:val="105"/>
        </w:rPr>
        <w:t>and</w:t>
      </w:r>
      <w:r>
        <w:rPr>
          <w:spacing w:val="-8"/>
          <w:w w:val="105"/>
        </w:rPr>
        <w:t xml:space="preserve"> </w:t>
      </w:r>
      <w:r>
        <w:rPr>
          <w:w w:val="105"/>
        </w:rPr>
        <w:t>Court</w:t>
      </w:r>
      <w:r>
        <w:rPr>
          <w:spacing w:val="-8"/>
          <w:w w:val="105"/>
        </w:rPr>
        <w:t xml:space="preserve"> </w:t>
      </w:r>
      <w:r>
        <w:rPr>
          <w:w w:val="105"/>
        </w:rPr>
        <w:t>Orders.</w:t>
      </w:r>
    </w:p>
    <w:p w14:paraId="59639043" w14:textId="77777777" w:rsidR="00992D7A" w:rsidRDefault="00BF0FBE">
      <w:pPr>
        <w:pStyle w:val="Heading1"/>
        <w:numPr>
          <w:ilvl w:val="0"/>
          <w:numId w:val="5"/>
        </w:numPr>
        <w:tabs>
          <w:tab w:val="left" w:pos="654"/>
        </w:tabs>
        <w:spacing w:before="252"/>
        <w:ind w:left="654" w:hanging="274"/>
        <w:jc w:val="left"/>
      </w:pPr>
      <w:r>
        <w:rPr>
          <w:spacing w:val="-4"/>
        </w:rPr>
        <w:t>Register</w:t>
      </w:r>
      <w:r>
        <w:rPr>
          <w:spacing w:val="-18"/>
        </w:rPr>
        <w:t xml:space="preserve"> </w:t>
      </w:r>
      <w:r>
        <w:rPr>
          <w:spacing w:val="-4"/>
        </w:rPr>
        <w:t>of</w:t>
      </w:r>
      <w:r>
        <w:rPr>
          <w:spacing w:val="-18"/>
        </w:rPr>
        <w:t xml:space="preserve"> </w:t>
      </w:r>
      <w:r>
        <w:rPr>
          <w:spacing w:val="-4"/>
        </w:rPr>
        <w:t>Enrolments</w:t>
      </w:r>
    </w:p>
    <w:p w14:paraId="59639044" w14:textId="77777777" w:rsidR="00992D7A" w:rsidRDefault="00992D7A">
      <w:pPr>
        <w:pStyle w:val="BodyText"/>
        <w:spacing w:before="5"/>
        <w:rPr>
          <w:rFonts w:ascii="Century Gothic"/>
          <w:b/>
        </w:rPr>
      </w:pPr>
    </w:p>
    <w:p w14:paraId="59639045" w14:textId="32B9D147" w:rsidR="00992D7A" w:rsidRDefault="00BF0FBE">
      <w:pPr>
        <w:pStyle w:val="BodyText"/>
        <w:spacing w:line="247" w:lineRule="auto"/>
        <w:ind w:left="380" w:right="832"/>
      </w:pPr>
      <w:r>
        <w:rPr>
          <w:spacing w:val="-2"/>
          <w:w w:val="105"/>
        </w:rPr>
        <w:t>The</w:t>
      </w:r>
      <w:r>
        <w:rPr>
          <w:spacing w:val="-13"/>
          <w:w w:val="105"/>
        </w:rPr>
        <w:t xml:space="preserve"> </w:t>
      </w:r>
      <w:r>
        <w:rPr>
          <w:spacing w:val="-2"/>
          <w:w w:val="105"/>
        </w:rPr>
        <w:t>register</w:t>
      </w:r>
      <w:r>
        <w:rPr>
          <w:spacing w:val="-13"/>
          <w:w w:val="105"/>
        </w:rPr>
        <w:t xml:space="preserve"> </w:t>
      </w:r>
      <w:r>
        <w:rPr>
          <w:spacing w:val="-2"/>
          <w:w w:val="105"/>
        </w:rPr>
        <w:t>of</w:t>
      </w:r>
      <w:r>
        <w:rPr>
          <w:spacing w:val="-13"/>
          <w:w w:val="105"/>
        </w:rPr>
        <w:t xml:space="preserve"> </w:t>
      </w:r>
      <w:r>
        <w:rPr>
          <w:spacing w:val="-2"/>
          <w:w w:val="105"/>
        </w:rPr>
        <w:t>enrolments</w:t>
      </w:r>
      <w:r>
        <w:rPr>
          <w:spacing w:val="-14"/>
          <w:w w:val="105"/>
        </w:rPr>
        <w:t xml:space="preserve"> </w:t>
      </w:r>
      <w:r>
        <w:rPr>
          <w:spacing w:val="-2"/>
          <w:w w:val="105"/>
        </w:rPr>
        <w:t>is</w:t>
      </w:r>
      <w:r>
        <w:rPr>
          <w:spacing w:val="-13"/>
          <w:w w:val="105"/>
        </w:rPr>
        <w:t xml:space="preserve"> </w:t>
      </w:r>
      <w:r>
        <w:rPr>
          <w:spacing w:val="-2"/>
          <w:w w:val="105"/>
        </w:rPr>
        <w:t>maintained</w:t>
      </w:r>
      <w:r>
        <w:rPr>
          <w:spacing w:val="-13"/>
          <w:w w:val="105"/>
        </w:rPr>
        <w:t xml:space="preserve"> </w:t>
      </w:r>
      <w:r>
        <w:rPr>
          <w:spacing w:val="-2"/>
          <w:w w:val="105"/>
        </w:rPr>
        <w:t>in</w:t>
      </w:r>
      <w:r>
        <w:rPr>
          <w:spacing w:val="-13"/>
          <w:w w:val="105"/>
        </w:rPr>
        <w:t xml:space="preserve"> </w:t>
      </w:r>
      <w:r>
        <w:rPr>
          <w:spacing w:val="-2"/>
          <w:w w:val="105"/>
        </w:rPr>
        <w:t>the</w:t>
      </w:r>
      <w:r>
        <w:rPr>
          <w:spacing w:val="-13"/>
          <w:w w:val="105"/>
        </w:rPr>
        <w:t xml:space="preserve"> </w:t>
      </w:r>
      <w:r>
        <w:rPr>
          <w:spacing w:val="-2"/>
          <w:w w:val="105"/>
        </w:rPr>
        <w:t>School’s</w:t>
      </w:r>
      <w:r>
        <w:rPr>
          <w:spacing w:val="-13"/>
          <w:w w:val="105"/>
        </w:rPr>
        <w:t xml:space="preserve"> </w:t>
      </w:r>
      <w:r>
        <w:rPr>
          <w:spacing w:val="-2"/>
          <w:w w:val="105"/>
        </w:rPr>
        <w:t>Database</w:t>
      </w:r>
      <w:r>
        <w:rPr>
          <w:spacing w:val="-13"/>
          <w:w w:val="105"/>
        </w:rPr>
        <w:t xml:space="preserve"> </w:t>
      </w:r>
      <w:r w:rsidR="0032792D">
        <w:rPr>
          <w:spacing w:val="-2"/>
          <w:w w:val="105"/>
        </w:rPr>
        <w:t>(Sentral</w:t>
      </w:r>
      <w:r>
        <w:rPr>
          <w:spacing w:val="-2"/>
          <w:w w:val="105"/>
        </w:rPr>
        <w:t>)</w:t>
      </w:r>
      <w:r>
        <w:rPr>
          <w:spacing w:val="-13"/>
          <w:w w:val="105"/>
        </w:rPr>
        <w:t xml:space="preserve"> </w:t>
      </w:r>
      <w:r>
        <w:rPr>
          <w:spacing w:val="-2"/>
          <w:w w:val="105"/>
        </w:rPr>
        <w:t>and</w:t>
      </w:r>
      <w:r>
        <w:rPr>
          <w:spacing w:val="-13"/>
          <w:w w:val="105"/>
        </w:rPr>
        <w:t xml:space="preserve"> </w:t>
      </w:r>
      <w:r>
        <w:rPr>
          <w:spacing w:val="-2"/>
          <w:w w:val="105"/>
        </w:rPr>
        <w:t>records</w:t>
      </w:r>
      <w:r>
        <w:rPr>
          <w:spacing w:val="-14"/>
          <w:w w:val="105"/>
        </w:rPr>
        <w:t xml:space="preserve"> </w:t>
      </w:r>
      <w:r>
        <w:rPr>
          <w:spacing w:val="-2"/>
          <w:w w:val="105"/>
        </w:rPr>
        <w:t xml:space="preserve">the </w:t>
      </w:r>
      <w:r>
        <w:rPr>
          <w:w w:val="105"/>
        </w:rPr>
        <w:t>following information for each student:</w:t>
      </w:r>
    </w:p>
    <w:p w14:paraId="59639046" w14:textId="77777777" w:rsidR="00992D7A" w:rsidRDefault="00992D7A">
      <w:pPr>
        <w:spacing w:line="247" w:lineRule="auto"/>
        <w:sectPr w:rsidR="00992D7A" w:rsidSect="009C6CC0">
          <w:pgSz w:w="11900" w:h="16840"/>
          <w:pgMar w:top="1360" w:right="840" w:bottom="1220" w:left="1060" w:header="0" w:footer="1035" w:gutter="0"/>
          <w:cols w:space="720"/>
        </w:sectPr>
      </w:pPr>
    </w:p>
    <w:p w14:paraId="59639047" w14:textId="77777777" w:rsidR="00992D7A" w:rsidRDefault="00BF0FBE">
      <w:pPr>
        <w:pStyle w:val="ListParagraph"/>
        <w:numPr>
          <w:ilvl w:val="0"/>
          <w:numId w:val="3"/>
        </w:numPr>
        <w:tabs>
          <w:tab w:val="left" w:pos="1099"/>
        </w:tabs>
        <w:spacing w:before="86"/>
        <w:ind w:left="1099" w:hanging="119"/>
      </w:pPr>
      <w:r>
        <w:rPr>
          <w:w w:val="105"/>
        </w:rPr>
        <w:lastRenderedPageBreak/>
        <w:t>name, age</w:t>
      </w:r>
      <w:r>
        <w:rPr>
          <w:spacing w:val="1"/>
          <w:w w:val="105"/>
        </w:rPr>
        <w:t xml:space="preserve"> </w:t>
      </w:r>
      <w:r>
        <w:rPr>
          <w:w w:val="105"/>
        </w:rPr>
        <w:t xml:space="preserve">and </w:t>
      </w:r>
      <w:r>
        <w:rPr>
          <w:spacing w:val="-2"/>
          <w:w w:val="105"/>
        </w:rPr>
        <w:t>address</w:t>
      </w:r>
    </w:p>
    <w:p w14:paraId="59639048" w14:textId="77777777" w:rsidR="00992D7A" w:rsidRDefault="00BF0FBE">
      <w:pPr>
        <w:pStyle w:val="ListParagraph"/>
        <w:numPr>
          <w:ilvl w:val="0"/>
          <w:numId w:val="3"/>
        </w:numPr>
        <w:tabs>
          <w:tab w:val="left" w:pos="1099"/>
        </w:tabs>
        <w:spacing w:before="249"/>
        <w:ind w:left="1099" w:hanging="119"/>
      </w:pPr>
      <w:r>
        <w:rPr>
          <w:w w:val="105"/>
        </w:rPr>
        <w:t>name</w:t>
      </w:r>
      <w:r>
        <w:rPr>
          <w:spacing w:val="-16"/>
          <w:w w:val="105"/>
        </w:rPr>
        <w:t xml:space="preserve"> </w:t>
      </w:r>
      <w:r>
        <w:rPr>
          <w:w w:val="105"/>
        </w:rPr>
        <w:t>and</w:t>
      </w:r>
      <w:r>
        <w:rPr>
          <w:spacing w:val="-15"/>
          <w:w w:val="105"/>
        </w:rPr>
        <w:t xml:space="preserve"> </w:t>
      </w:r>
      <w:r>
        <w:rPr>
          <w:w w:val="105"/>
        </w:rPr>
        <w:t>contact</w:t>
      </w:r>
      <w:r>
        <w:rPr>
          <w:spacing w:val="-16"/>
          <w:w w:val="105"/>
        </w:rPr>
        <w:t xml:space="preserve"> </w:t>
      </w:r>
      <w:r>
        <w:rPr>
          <w:w w:val="105"/>
        </w:rPr>
        <w:t>telephone</w:t>
      </w:r>
      <w:r>
        <w:rPr>
          <w:spacing w:val="-15"/>
          <w:w w:val="105"/>
        </w:rPr>
        <w:t xml:space="preserve"> </w:t>
      </w:r>
      <w:r>
        <w:rPr>
          <w:w w:val="105"/>
        </w:rPr>
        <w:t>number</w:t>
      </w:r>
      <w:r>
        <w:rPr>
          <w:spacing w:val="-16"/>
          <w:w w:val="105"/>
        </w:rPr>
        <w:t xml:space="preserve"> </w:t>
      </w:r>
      <w:r>
        <w:rPr>
          <w:w w:val="105"/>
        </w:rPr>
        <w:t>of</w:t>
      </w:r>
      <w:r>
        <w:rPr>
          <w:spacing w:val="-15"/>
          <w:w w:val="105"/>
        </w:rPr>
        <w:t xml:space="preserve"> </w:t>
      </w:r>
      <w:r>
        <w:rPr>
          <w:spacing w:val="-2"/>
          <w:w w:val="105"/>
        </w:rPr>
        <w:t>parents/guardians</w:t>
      </w:r>
    </w:p>
    <w:p w14:paraId="59639049" w14:textId="77777777" w:rsidR="00992D7A" w:rsidRDefault="00BF0FBE">
      <w:pPr>
        <w:pStyle w:val="ListParagraph"/>
        <w:numPr>
          <w:ilvl w:val="0"/>
          <w:numId w:val="3"/>
        </w:numPr>
        <w:tabs>
          <w:tab w:val="left" w:pos="1099"/>
        </w:tabs>
        <w:spacing w:before="249"/>
        <w:ind w:left="1099" w:hanging="119"/>
      </w:pPr>
      <w:r>
        <w:rPr>
          <w:w w:val="105"/>
        </w:rPr>
        <w:t>date</w:t>
      </w:r>
      <w:r>
        <w:rPr>
          <w:spacing w:val="-18"/>
          <w:w w:val="105"/>
        </w:rPr>
        <w:t xml:space="preserve"> </w:t>
      </w:r>
      <w:r>
        <w:rPr>
          <w:w w:val="105"/>
        </w:rPr>
        <w:t>of</w:t>
      </w:r>
      <w:r>
        <w:rPr>
          <w:spacing w:val="-16"/>
          <w:w w:val="105"/>
        </w:rPr>
        <w:t xml:space="preserve"> </w:t>
      </w:r>
      <w:r>
        <w:rPr>
          <w:spacing w:val="-2"/>
          <w:w w:val="105"/>
        </w:rPr>
        <w:t>enrolment</w:t>
      </w:r>
    </w:p>
    <w:p w14:paraId="5963904A" w14:textId="77777777" w:rsidR="00992D7A" w:rsidRDefault="00BF0FBE">
      <w:pPr>
        <w:pStyle w:val="ListParagraph"/>
        <w:numPr>
          <w:ilvl w:val="0"/>
          <w:numId w:val="3"/>
        </w:numPr>
        <w:tabs>
          <w:tab w:val="left" w:pos="1099"/>
        </w:tabs>
        <w:spacing w:before="249"/>
        <w:ind w:left="1099" w:hanging="119"/>
      </w:pPr>
      <w:r>
        <w:rPr>
          <w:w w:val="105"/>
        </w:rPr>
        <w:t>date</w:t>
      </w:r>
      <w:r>
        <w:rPr>
          <w:spacing w:val="-18"/>
          <w:w w:val="105"/>
        </w:rPr>
        <w:t xml:space="preserve"> </w:t>
      </w:r>
      <w:r>
        <w:rPr>
          <w:w w:val="105"/>
        </w:rPr>
        <w:t>of</w:t>
      </w:r>
      <w:r>
        <w:rPr>
          <w:spacing w:val="-17"/>
          <w:w w:val="105"/>
        </w:rPr>
        <w:t xml:space="preserve"> </w:t>
      </w:r>
      <w:r>
        <w:rPr>
          <w:w w:val="105"/>
        </w:rPr>
        <w:t>leaving</w:t>
      </w:r>
      <w:r>
        <w:rPr>
          <w:spacing w:val="-18"/>
          <w:w w:val="105"/>
        </w:rPr>
        <w:t xml:space="preserve"> </w:t>
      </w:r>
      <w:r>
        <w:rPr>
          <w:w w:val="105"/>
        </w:rPr>
        <w:t>the</w:t>
      </w:r>
      <w:r>
        <w:rPr>
          <w:spacing w:val="-18"/>
          <w:w w:val="105"/>
        </w:rPr>
        <w:t xml:space="preserve"> </w:t>
      </w:r>
      <w:r>
        <w:rPr>
          <w:w w:val="105"/>
        </w:rPr>
        <w:t>School</w:t>
      </w:r>
      <w:r>
        <w:rPr>
          <w:spacing w:val="-16"/>
          <w:w w:val="105"/>
        </w:rPr>
        <w:t xml:space="preserve"> </w:t>
      </w:r>
      <w:r>
        <w:rPr>
          <w:w w:val="105"/>
        </w:rPr>
        <w:t>and</w:t>
      </w:r>
      <w:r>
        <w:rPr>
          <w:spacing w:val="-18"/>
          <w:w w:val="105"/>
        </w:rPr>
        <w:t xml:space="preserve"> </w:t>
      </w:r>
      <w:r>
        <w:rPr>
          <w:w w:val="105"/>
        </w:rPr>
        <w:t>the</w:t>
      </w:r>
      <w:r>
        <w:rPr>
          <w:spacing w:val="-18"/>
          <w:w w:val="105"/>
        </w:rPr>
        <w:t xml:space="preserve"> </w:t>
      </w:r>
      <w:r>
        <w:rPr>
          <w:w w:val="105"/>
        </w:rPr>
        <w:t>student’s</w:t>
      </w:r>
      <w:r>
        <w:rPr>
          <w:spacing w:val="-17"/>
          <w:w w:val="105"/>
        </w:rPr>
        <w:t xml:space="preserve"> </w:t>
      </w:r>
      <w:r>
        <w:rPr>
          <w:w w:val="105"/>
        </w:rPr>
        <w:t>destination,</w:t>
      </w:r>
      <w:r>
        <w:rPr>
          <w:spacing w:val="-16"/>
          <w:w w:val="105"/>
        </w:rPr>
        <w:t xml:space="preserve"> </w:t>
      </w:r>
      <w:r>
        <w:rPr>
          <w:w w:val="105"/>
        </w:rPr>
        <w:t>where</w:t>
      </w:r>
      <w:r>
        <w:rPr>
          <w:spacing w:val="-18"/>
          <w:w w:val="105"/>
        </w:rPr>
        <w:t xml:space="preserve"> </w:t>
      </w:r>
      <w:r>
        <w:rPr>
          <w:spacing w:val="-2"/>
          <w:w w:val="105"/>
        </w:rPr>
        <w:t>appropriate</w:t>
      </w:r>
    </w:p>
    <w:p w14:paraId="5963904B" w14:textId="77777777" w:rsidR="00992D7A" w:rsidRDefault="00BF0FBE">
      <w:pPr>
        <w:pStyle w:val="ListParagraph"/>
        <w:numPr>
          <w:ilvl w:val="0"/>
          <w:numId w:val="3"/>
        </w:numPr>
        <w:tabs>
          <w:tab w:val="left" w:pos="1099"/>
        </w:tabs>
        <w:spacing w:before="249"/>
        <w:ind w:left="1099" w:hanging="119"/>
      </w:pPr>
      <w:r>
        <w:t>for</w:t>
      </w:r>
      <w:r>
        <w:rPr>
          <w:spacing w:val="-4"/>
        </w:rPr>
        <w:t xml:space="preserve"> </w:t>
      </w:r>
      <w:r>
        <w:t>children</w:t>
      </w:r>
      <w:r>
        <w:rPr>
          <w:spacing w:val="-5"/>
        </w:rPr>
        <w:t xml:space="preserve"> </w:t>
      </w:r>
      <w:r>
        <w:t>older</w:t>
      </w:r>
      <w:r>
        <w:rPr>
          <w:spacing w:val="-3"/>
        </w:rPr>
        <w:t xml:space="preserve"> </w:t>
      </w:r>
      <w:r>
        <w:t>than</w:t>
      </w:r>
      <w:r>
        <w:rPr>
          <w:spacing w:val="-5"/>
        </w:rPr>
        <w:t xml:space="preserve"> </w:t>
      </w:r>
      <w:r>
        <w:t>six</w:t>
      </w:r>
      <w:r>
        <w:rPr>
          <w:spacing w:val="-5"/>
        </w:rPr>
        <w:t xml:space="preserve"> </w:t>
      </w:r>
      <w:r>
        <w:t>years</w:t>
      </w:r>
      <w:r>
        <w:rPr>
          <w:spacing w:val="-3"/>
        </w:rPr>
        <w:t xml:space="preserve"> </w:t>
      </w:r>
      <w:r>
        <w:t>of</w:t>
      </w:r>
      <w:r>
        <w:rPr>
          <w:spacing w:val="-4"/>
        </w:rPr>
        <w:t xml:space="preserve"> </w:t>
      </w:r>
      <w:r>
        <w:t>age,</w:t>
      </w:r>
      <w:r>
        <w:rPr>
          <w:spacing w:val="-3"/>
        </w:rPr>
        <w:t xml:space="preserve"> </w:t>
      </w:r>
      <w:r>
        <w:t>previous</w:t>
      </w:r>
      <w:r>
        <w:rPr>
          <w:spacing w:val="-4"/>
        </w:rPr>
        <w:t xml:space="preserve"> </w:t>
      </w:r>
      <w:r>
        <w:t>school</w:t>
      </w:r>
      <w:r>
        <w:rPr>
          <w:spacing w:val="-3"/>
        </w:rPr>
        <w:t xml:space="preserve"> </w:t>
      </w:r>
      <w:r>
        <w:t>or</w:t>
      </w:r>
      <w:r>
        <w:rPr>
          <w:spacing w:val="-4"/>
        </w:rPr>
        <w:t xml:space="preserve"> </w:t>
      </w:r>
      <w:r>
        <w:t>pre-enrolment</w:t>
      </w:r>
      <w:r>
        <w:rPr>
          <w:spacing w:val="-3"/>
        </w:rPr>
        <w:t xml:space="preserve"> </w:t>
      </w:r>
      <w:r>
        <w:rPr>
          <w:spacing w:val="-2"/>
        </w:rPr>
        <w:t>situation</w:t>
      </w:r>
    </w:p>
    <w:p w14:paraId="5963904C" w14:textId="77777777" w:rsidR="00992D7A" w:rsidRDefault="00BF0FBE">
      <w:pPr>
        <w:pStyle w:val="ListParagraph"/>
        <w:numPr>
          <w:ilvl w:val="0"/>
          <w:numId w:val="3"/>
        </w:numPr>
        <w:tabs>
          <w:tab w:val="left" w:pos="1098"/>
          <w:tab w:val="left" w:pos="1119"/>
        </w:tabs>
        <w:spacing w:before="249" w:line="247" w:lineRule="auto"/>
        <w:ind w:right="973" w:hanging="140"/>
      </w:pPr>
      <w:r>
        <w:rPr>
          <w:w w:val="105"/>
        </w:rPr>
        <w:t>where</w:t>
      </w:r>
      <w:r>
        <w:rPr>
          <w:spacing w:val="-16"/>
          <w:w w:val="105"/>
        </w:rPr>
        <w:t xml:space="preserve"> </w:t>
      </w:r>
      <w:r>
        <w:rPr>
          <w:w w:val="105"/>
        </w:rPr>
        <w:t>the</w:t>
      </w:r>
      <w:r>
        <w:rPr>
          <w:spacing w:val="-16"/>
          <w:w w:val="105"/>
        </w:rPr>
        <w:t xml:space="preserve"> </w:t>
      </w:r>
      <w:r>
        <w:rPr>
          <w:w w:val="105"/>
        </w:rPr>
        <w:t>destination</w:t>
      </w:r>
      <w:r>
        <w:rPr>
          <w:spacing w:val="-16"/>
          <w:w w:val="105"/>
        </w:rPr>
        <w:t xml:space="preserve"> </w:t>
      </w:r>
      <w:r>
        <w:rPr>
          <w:w w:val="105"/>
        </w:rPr>
        <w:t>of</w:t>
      </w:r>
      <w:r>
        <w:rPr>
          <w:spacing w:val="-16"/>
          <w:w w:val="105"/>
        </w:rPr>
        <w:t xml:space="preserve"> </w:t>
      </w:r>
      <w:r>
        <w:rPr>
          <w:w w:val="105"/>
        </w:rPr>
        <w:t>a</w:t>
      </w:r>
      <w:r>
        <w:rPr>
          <w:spacing w:val="-16"/>
          <w:w w:val="105"/>
        </w:rPr>
        <w:t xml:space="preserve"> </w:t>
      </w:r>
      <w:r>
        <w:rPr>
          <w:w w:val="105"/>
        </w:rPr>
        <w:t>student</w:t>
      </w:r>
      <w:r>
        <w:rPr>
          <w:spacing w:val="-16"/>
          <w:w w:val="105"/>
        </w:rPr>
        <w:t xml:space="preserve"> </w:t>
      </w:r>
      <w:r>
        <w:rPr>
          <w:w w:val="105"/>
        </w:rPr>
        <w:t>under</w:t>
      </w:r>
      <w:r>
        <w:rPr>
          <w:spacing w:val="-16"/>
          <w:w w:val="105"/>
        </w:rPr>
        <w:t xml:space="preserve"> </w:t>
      </w:r>
      <w:r>
        <w:rPr>
          <w:w w:val="105"/>
        </w:rPr>
        <w:t>seventeen</w:t>
      </w:r>
      <w:r>
        <w:rPr>
          <w:spacing w:val="-16"/>
          <w:w w:val="105"/>
        </w:rPr>
        <w:t xml:space="preserve"> </w:t>
      </w:r>
      <w:r>
        <w:rPr>
          <w:w w:val="105"/>
        </w:rPr>
        <w:t>years</w:t>
      </w:r>
      <w:r>
        <w:rPr>
          <w:spacing w:val="-16"/>
          <w:w w:val="105"/>
        </w:rPr>
        <w:t xml:space="preserve"> </w:t>
      </w:r>
      <w:r>
        <w:rPr>
          <w:w w:val="105"/>
        </w:rPr>
        <w:t>of</w:t>
      </w:r>
      <w:r>
        <w:rPr>
          <w:spacing w:val="-19"/>
          <w:w w:val="105"/>
        </w:rPr>
        <w:t xml:space="preserve"> </w:t>
      </w:r>
      <w:r>
        <w:rPr>
          <w:w w:val="105"/>
        </w:rPr>
        <w:t>age</w:t>
      </w:r>
      <w:r>
        <w:rPr>
          <w:spacing w:val="-16"/>
          <w:w w:val="105"/>
        </w:rPr>
        <w:t xml:space="preserve"> </w:t>
      </w:r>
      <w:r>
        <w:rPr>
          <w:w w:val="105"/>
        </w:rPr>
        <w:t>is</w:t>
      </w:r>
      <w:r>
        <w:rPr>
          <w:spacing w:val="-16"/>
          <w:w w:val="105"/>
        </w:rPr>
        <w:t xml:space="preserve"> </w:t>
      </w:r>
      <w:r>
        <w:rPr>
          <w:w w:val="105"/>
        </w:rPr>
        <w:t>unknown,</w:t>
      </w:r>
      <w:r>
        <w:rPr>
          <w:spacing w:val="-16"/>
          <w:w w:val="105"/>
        </w:rPr>
        <w:t xml:space="preserve"> </w:t>
      </w:r>
      <w:r>
        <w:rPr>
          <w:w w:val="105"/>
        </w:rPr>
        <w:t>evidence that</w:t>
      </w:r>
      <w:r>
        <w:rPr>
          <w:spacing w:val="-11"/>
          <w:w w:val="105"/>
        </w:rPr>
        <w:t xml:space="preserve"> </w:t>
      </w:r>
      <w:r>
        <w:rPr>
          <w:w w:val="105"/>
        </w:rPr>
        <w:t>the</w:t>
      </w:r>
      <w:r>
        <w:rPr>
          <w:spacing w:val="-11"/>
          <w:w w:val="105"/>
        </w:rPr>
        <w:t xml:space="preserve"> </w:t>
      </w:r>
      <w:r>
        <w:rPr>
          <w:w w:val="105"/>
        </w:rPr>
        <w:t>NSW</w:t>
      </w:r>
      <w:r>
        <w:rPr>
          <w:spacing w:val="-12"/>
          <w:w w:val="105"/>
        </w:rPr>
        <w:t xml:space="preserve"> </w:t>
      </w:r>
      <w:r>
        <w:rPr>
          <w:w w:val="105"/>
        </w:rPr>
        <w:t>Department</w:t>
      </w:r>
      <w:r>
        <w:rPr>
          <w:spacing w:val="-11"/>
          <w:w w:val="105"/>
        </w:rPr>
        <w:t xml:space="preserve"> </w:t>
      </w:r>
      <w:r>
        <w:rPr>
          <w:w w:val="105"/>
        </w:rPr>
        <w:t>of</w:t>
      </w:r>
      <w:r>
        <w:rPr>
          <w:spacing w:val="-11"/>
          <w:w w:val="105"/>
        </w:rPr>
        <w:t xml:space="preserve"> </w:t>
      </w:r>
      <w:r>
        <w:rPr>
          <w:w w:val="105"/>
        </w:rPr>
        <w:t>Education</w:t>
      </w:r>
      <w:r>
        <w:rPr>
          <w:spacing w:val="-11"/>
          <w:w w:val="105"/>
        </w:rPr>
        <w:t xml:space="preserve"> </w:t>
      </w:r>
      <w:r>
        <w:rPr>
          <w:w w:val="105"/>
        </w:rPr>
        <w:t>has</w:t>
      </w:r>
      <w:r>
        <w:rPr>
          <w:spacing w:val="-11"/>
          <w:w w:val="105"/>
        </w:rPr>
        <w:t xml:space="preserve"> </w:t>
      </w:r>
      <w:r>
        <w:rPr>
          <w:w w:val="105"/>
        </w:rPr>
        <w:t>been</w:t>
      </w:r>
      <w:r>
        <w:rPr>
          <w:spacing w:val="-11"/>
          <w:w w:val="105"/>
        </w:rPr>
        <w:t xml:space="preserve"> </w:t>
      </w:r>
      <w:r>
        <w:rPr>
          <w:w w:val="105"/>
        </w:rPr>
        <w:t>notified</w:t>
      </w:r>
      <w:r>
        <w:rPr>
          <w:spacing w:val="-11"/>
          <w:w w:val="105"/>
        </w:rPr>
        <w:t xml:space="preserve"> </w:t>
      </w:r>
      <w:r>
        <w:rPr>
          <w:w w:val="105"/>
        </w:rPr>
        <w:t>of:</w:t>
      </w:r>
    </w:p>
    <w:p w14:paraId="5963904D" w14:textId="77777777" w:rsidR="00992D7A" w:rsidRDefault="00992D7A">
      <w:pPr>
        <w:pStyle w:val="BodyText"/>
        <w:spacing w:before="11"/>
      </w:pPr>
    </w:p>
    <w:p w14:paraId="5963904E" w14:textId="77777777" w:rsidR="00992D7A" w:rsidRDefault="00BF0FBE">
      <w:pPr>
        <w:pStyle w:val="ListParagraph"/>
        <w:numPr>
          <w:ilvl w:val="1"/>
          <w:numId w:val="3"/>
        </w:numPr>
        <w:tabs>
          <w:tab w:val="left" w:pos="2783"/>
        </w:tabs>
        <w:ind w:left="2783" w:hanging="359"/>
      </w:pPr>
      <w:r>
        <w:rPr>
          <w:w w:val="105"/>
        </w:rPr>
        <w:t>the</w:t>
      </w:r>
      <w:r>
        <w:rPr>
          <w:spacing w:val="-18"/>
          <w:w w:val="105"/>
        </w:rPr>
        <w:t xml:space="preserve"> </w:t>
      </w:r>
      <w:r>
        <w:rPr>
          <w:w w:val="105"/>
        </w:rPr>
        <w:t>student’s</w:t>
      </w:r>
      <w:r>
        <w:rPr>
          <w:spacing w:val="-17"/>
          <w:w w:val="105"/>
        </w:rPr>
        <w:t xml:space="preserve"> </w:t>
      </w:r>
      <w:r>
        <w:rPr>
          <w:w w:val="105"/>
        </w:rPr>
        <w:t>full</w:t>
      </w:r>
      <w:r>
        <w:rPr>
          <w:spacing w:val="-16"/>
          <w:w w:val="105"/>
        </w:rPr>
        <w:t xml:space="preserve"> </w:t>
      </w:r>
      <w:r>
        <w:rPr>
          <w:spacing w:val="-4"/>
          <w:w w:val="105"/>
        </w:rPr>
        <w:t>name</w:t>
      </w:r>
    </w:p>
    <w:p w14:paraId="5963904F" w14:textId="77777777" w:rsidR="00992D7A" w:rsidRDefault="00BF0FBE">
      <w:pPr>
        <w:pStyle w:val="ListParagraph"/>
        <w:numPr>
          <w:ilvl w:val="1"/>
          <w:numId w:val="3"/>
        </w:numPr>
        <w:tabs>
          <w:tab w:val="left" w:pos="2783"/>
        </w:tabs>
        <w:spacing w:before="240"/>
        <w:ind w:left="2783" w:hanging="359"/>
      </w:pPr>
      <w:r>
        <w:rPr>
          <w:spacing w:val="-2"/>
          <w:w w:val="105"/>
        </w:rPr>
        <w:t>the</w:t>
      </w:r>
      <w:r>
        <w:rPr>
          <w:spacing w:val="-11"/>
          <w:w w:val="105"/>
        </w:rPr>
        <w:t xml:space="preserve"> </w:t>
      </w:r>
      <w:r>
        <w:rPr>
          <w:spacing w:val="-2"/>
          <w:w w:val="105"/>
        </w:rPr>
        <w:t>student's</w:t>
      </w:r>
      <w:r>
        <w:rPr>
          <w:spacing w:val="-9"/>
          <w:w w:val="105"/>
        </w:rPr>
        <w:t xml:space="preserve"> </w:t>
      </w:r>
      <w:r>
        <w:rPr>
          <w:spacing w:val="-2"/>
          <w:w w:val="105"/>
        </w:rPr>
        <w:t>date</w:t>
      </w:r>
      <w:r>
        <w:rPr>
          <w:spacing w:val="-11"/>
          <w:w w:val="105"/>
        </w:rPr>
        <w:t xml:space="preserve"> </w:t>
      </w:r>
      <w:r>
        <w:rPr>
          <w:spacing w:val="-2"/>
          <w:w w:val="105"/>
        </w:rPr>
        <w:t>of</w:t>
      </w:r>
      <w:r>
        <w:rPr>
          <w:spacing w:val="-9"/>
          <w:w w:val="105"/>
        </w:rPr>
        <w:t xml:space="preserve"> </w:t>
      </w:r>
      <w:r>
        <w:rPr>
          <w:spacing w:val="-2"/>
          <w:w w:val="105"/>
        </w:rPr>
        <w:t>birth</w:t>
      </w:r>
    </w:p>
    <w:p w14:paraId="59639050" w14:textId="77777777" w:rsidR="00992D7A" w:rsidRDefault="00BF0FBE">
      <w:pPr>
        <w:pStyle w:val="ListParagraph"/>
        <w:numPr>
          <w:ilvl w:val="1"/>
          <w:numId w:val="3"/>
        </w:numPr>
        <w:tabs>
          <w:tab w:val="left" w:pos="2783"/>
        </w:tabs>
        <w:spacing w:before="239"/>
        <w:ind w:left="2783" w:hanging="359"/>
      </w:pPr>
      <w:r>
        <w:rPr>
          <w:spacing w:val="-2"/>
          <w:w w:val="105"/>
        </w:rPr>
        <w:t>the</w:t>
      </w:r>
      <w:r>
        <w:rPr>
          <w:spacing w:val="-13"/>
          <w:w w:val="105"/>
        </w:rPr>
        <w:t xml:space="preserve"> </w:t>
      </w:r>
      <w:r>
        <w:rPr>
          <w:spacing w:val="-2"/>
          <w:w w:val="105"/>
        </w:rPr>
        <w:t>student's</w:t>
      </w:r>
      <w:r>
        <w:rPr>
          <w:spacing w:val="-12"/>
          <w:w w:val="105"/>
        </w:rPr>
        <w:t xml:space="preserve"> </w:t>
      </w:r>
      <w:r>
        <w:rPr>
          <w:spacing w:val="-2"/>
          <w:w w:val="105"/>
        </w:rPr>
        <w:t>last</w:t>
      </w:r>
      <w:r>
        <w:rPr>
          <w:spacing w:val="-11"/>
          <w:w w:val="105"/>
        </w:rPr>
        <w:t xml:space="preserve"> </w:t>
      </w:r>
      <w:r>
        <w:rPr>
          <w:spacing w:val="-2"/>
          <w:w w:val="105"/>
        </w:rPr>
        <w:t>known</w:t>
      </w:r>
      <w:r>
        <w:rPr>
          <w:spacing w:val="-13"/>
          <w:w w:val="105"/>
        </w:rPr>
        <w:t xml:space="preserve"> </w:t>
      </w:r>
      <w:r>
        <w:rPr>
          <w:spacing w:val="-2"/>
          <w:w w:val="105"/>
        </w:rPr>
        <w:t>address</w:t>
      </w:r>
    </w:p>
    <w:p w14:paraId="59639051" w14:textId="77777777" w:rsidR="00992D7A" w:rsidRDefault="00BF0FBE">
      <w:pPr>
        <w:pStyle w:val="ListParagraph"/>
        <w:numPr>
          <w:ilvl w:val="1"/>
          <w:numId w:val="3"/>
        </w:numPr>
        <w:tabs>
          <w:tab w:val="left" w:pos="2783"/>
        </w:tabs>
        <w:spacing w:before="240"/>
        <w:ind w:left="2783" w:hanging="359"/>
      </w:pPr>
      <w:r>
        <w:rPr>
          <w:spacing w:val="-2"/>
          <w:w w:val="105"/>
        </w:rPr>
        <w:t>the</w:t>
      </w:r>
      <w:r>
        <w:rPr>
          <w:spacing w:val="-11"/>
          <w:w w:val="105"/>
        </w:rPr>
        <w:t xml:space="preserve"> </w:t>
      </w:r>
      <w:r>
        <w:rPr>
          <w:spacing w:val="-2"/>
          <w:w w:val="105"/>
        </w:rPr>
        <w:t>student's</w:t>
      </w:r>
      <w:r>
        <w:rPr>
          <w:spacing w:val="-10"/>
          <w:w w:val="105"/>
        </w:rPr>
        <w:t xml:space="preserve"> </w:t>
      </w:r>
      <w:r>
        <w:rPr>
          <w:spacing w:val="-2"/>
          <w:w w:val="105"/>
        </w:rPr>
        <w:t>last</w:t>
      </w:r>
      <w:r>
        <w:rPr>
          <w:spacing w:val="-9"/>
          <w:w w:val="105"/>
        </w:rPr>
        <w:t xml:space="preserve"> </w:t>
      </w:r>
      <w:r>
        <w:rPr>
          <w:spacing w:val="-2"/>
          <w:w w:val="105"/>
        </w:rPr>
        <w:t>date</w:t>
      </w:r>
      <w:r>
        <w:rPr>
          <w:spacing w:val="-11"/>
          <w:w w:val="105"/>
        </w:rPr>
        <w:t xml:space="preserve"> </w:t>
      </w:r>
      <w:r>
        <w:rPr>
          <w:spacing w:val="-2"/>
          <w:w w:val="105"/>
        </w:rPr>
        <w:t>of</w:t>
      </w:r>
      <w:r>
        <w:rPr>
          <w:spacing w:val="-10"/>
          <w:w w:val="105"/>
        </w:rPr>
        <w:t xml:space="preserve"> </w:t>
      </w:r>
      <w:r>
        <w:rPr>
          <w:spacing w:val="-2"/>
          <w:w w:val="105"/>
        </w:rPr>
        <w:t>attendance</w:t>
      </w:r>
    </w:p>
    <w:p w14:paraId="59639052" w14:textId="77777777" w:rsidR="00992D7A" w:rsidRDefault="00BF0FBE">
      <w:pPr>
        <w:pStyle w:val="ListParagraph"/>
        <w:numPr>
          <w:ilvl w:val="1"/>
          <w:numId w:val="3"/>
        </w:numPr>
        <w:tabs>
          <w:tab w:val="left" w:pos="2783"/>
        </w:tabs>
        <w:spacing w:before="239"/>
        <w:ind w:left="2783" w:hanging="359"/>
      </w:pPr>
      <w:r>
        <w:rPr>
          <w:w w:val="105"/>
        </w:rPr>
        <w:t>parents’/guardians'</w:t>
      </w:r>
      <w:r>
        <w:rPr>
          <w:spacing w:val="-9"/>
          <w:w w:val="105"/>
        </w:rPr>
        <w:t xml:space="preserve"> </w:t>
      </w:r>
      <w:r>
        <w:rPr>
          <w:w w:val="105"/>
        </w:rPr>
        <w:t>names</w:t>
      </w:r>
      <w:r>
        <w:rPr>
          <w:spacing w:val="-9"/>
          <w:w w:val="105"/>
        </w:rPr>
        <w:t xml:space="preserve"> </w:t>
      </w:r>
      <w:r>
        <w:rPr>
          <w:w w:val="105"/>
        </w:rPr>
        <w:t>and</w:t>
      </w:r>
      <w:r>
        <w:rPr>
          <w:spacing w:val="-8"/>
          <w:w w:val="105"/>
        </w:rPr>
        <w:t xml:space="preserve"> </w:t>
      </w:r>
      <w:r>
        <w:rPr>
          <w:w w:val="105"/>
        </w:rPr>
        <w:t>contact</w:t>
      </w:r>
      <w:r>
        <w:rPr>
          <w:spacing w:val="-9"/>
          <w:w w:val="105"/>
        </w:rPr>
        <w:t xml:space="preserve"> </w:t>
      </w:r>
      <w:r>
        <w:rPr>
          <w:spacing w:val="-2"/>
          <w:w w:val="105"/>
        </w:rPr>
        <w:t>details</w:t>
      </w:r>
    </w:p>
    <w:p w14:paraId="59639053" w14:textId="77777777" w:rsidR="00992D7A" w:rsidRDefault="00BF0FBE">
      <w:pPr>
        <w:pStyle w:val="ListParagraph"/>
        <w:numPr>
          <w:ilvl w:val="1"/>
          <w:numId w:val="3"/>
        </w:numPr>
        <w:tabs>
          <w:tab w:val="left" w:pos="2783"/>
        </w:tabs>
        <w:spacing w:before="240"/>
        <w:ind w:left="2783" w:hanging="359"/>
      </w:pPr>
      <w:r>
        <w:rPr>
          <w:w w:val="105"/>
        </w:rPr>
        <w:t>an</w:t>
      </w:r>
      <w:r>
        <w:rPr>
          <w:spacing w:val="-13"/>
          <w:w w:val="105"/>
        </w:rPr>
        <w:t xml:space="preserve"> </w:t>
      </w:r>
      <w:r>
        <w:rPr>
          <w:w w:val="105"/>
        </w:rPr>
        <w:t>indication</w:t>
      </w:r>
      <w:r>
        <w:rPr>
          <w:spacing w:val="-13"/>
          <w:w w:val="105"/>
        </w:rPr>
        <w:t xml:space="preserve"> </w:t>
      </w:r>
      <w:r>
        <w:rPr>
          <w:w w:val="105"/>
        </w:rPr>
        <w:t>of</w:t>
      </w:r>
      <w:r>
        <w:rPr>
          <w:spacing w:val="-12"/>
          <w:w w:val="105"/>
        </w:rPr>
        <w:t xml:space="preserve"> </w:t>
      </w:r>
      <w:r>
        <w:rPr>
          <w:w w:val="105"/>
        </w:rPr>
        <w:t>possible</w:t>
      </w:r>
      <w:r>
        <w:rPr>
          <w:spacing w:val="-13"/>
          <w:w w:val="105"/>
        </w:rPr>
        <w:t xml:space="preserve"> </w:t>
      </w:r>
      <w:r>
        <w:rPr>
          <w:spacing w:val="-2"/>
          <w:w w:val="105"/>
        </w:rPr>
        <w:t>destinations</w:t>
      </w:r>
    </w:p>
    <w:p w14:paraId="59639054" w14:textId="77777777" w:rsidR="00992D7A" w:rsidRDefault="00992D7A">
      <w:pPr>
        <w:pStyle w:val="BodyText"/>
      </w:pPr>
    </w:p>
    <w:p w14:paraId="59639055" w14:textId="77777777" w:rsidR="00992D7A" w:rsidRDefault="00992D7A">
      <w:pPr>
        <w:pStyle w:val="BodyText"/>
      </w:pPr>
    </w:p>
    <w:p w14:paraId="59639056" w14:textId="77777777" w:rsidR="00992D7A" w:rsidRDefault="00BF0FBE">
      <w:pPr>
        <w:pStyle w:val="Heading1"/>
        <w:numPr>
          <w:ilvl w:val="0"/>
          <w:numId w:val="5"/>
        </w:numPr>
        <w:tabs>
          <w:tab w:val="left" w:pos="655"/>
        </w:tabs>
        <w:ind w:left="655" w:hanging="275"/>
        <w:jc w:val="left"/>
      </w:pPr>
      <w:r>
        <w:rPr>
          <w:spacing w:val="-5"/>
        </w:rPr>
        <w:t>Business</w:t>
      </w:r>
      <w:r>
        <w:rPr>
          <w:spacing w:val="-9"/>
        </w:rPr>
        <w:t xml:space="preserve"> </w:t>
      </w:r>
      <w:r>
        <w:rPr>
          <w:spacing w:val="-2"/>
        </w:rPr>
        <w:t>regulations</w:t>
      </w:r>
    </w:p>
    <w:p w14:paraId="59639057" w14:textId="77777777" w:rsidR="00992D7A" w:rsidRDefault="00992D7A">
      <w:pPr>
        <w:pStyle w:val="BodyText"/>
        <w:spacing w:before="5"/>
        <w:rPr>
          <w:rFonts w:ascii="Century Gothic"/>
          <w:b/>
        </w:rPr>
      </w:pPr>
    </w:p>
    <w:p w14:paraId="59639058" w14:textId="77777777" w:rsidR="00992D7A" w:rsidRDefault="00BF0FBE">
      <w:pPr>
        <w:pStyle w:val="ListParagraph"/>
        <w:numPr>
          <w:ilvl w:val="1"/>
          <w:numId w:val="5"/>
        </w:numPr>
        <w:tabs>
          <w:tab w:val="left" w:pos="938"/>
        </w:tabs>
        <w:spacing w:before="1"/>
        <w:ind w:left="938" w:hanging="279"/>
      </w:pPr>
      <w:r>
        <w:t>For</w:t>
      </w:r>
      <w:r>
        <w:rPr>
          <w:spacing w:val="3"/>
        </w:rPr>
        <w:t xml:space="preserve"> </w:t>
      </w:r>
      <w:r>
        <w:t>these</w:t>
      </w:r>
      <w:r>
        <w:rPr>
          <w:spacing w:val="3"/>
        </w:rPr>
        <w:t xml:space="preserve"> </w:t>
      </w:r>
      <w:r>
        <w:t>regulations,</w:t>
      </w:r>
      <w:r>
        <w:rPr>
          <w:spacing w:val="3"/>
        </w:rPr>
        <w:t xml:space="preserve"> </w:t>
      </w:r>
      <w:r>
        <w:t>the</w:t>
      </w:r>
      <w:r>
        <w:rPr>
          <w:spacing w:val="3"/>
        </w:rPr>
        <w:t xml:space="preserve"> </w:t>
      </w:r>
      <w:r>
        <w:t>word</w:t>
      </w:r>
      <w:r>
        <w:rPr>
          <w:spacing w:val="3"/>
        </w:rPr>
        <w:t xml:space="preserve"> </w:t>
      </w:r>
      <w:r>
        <w:t>“fees”</w:t>
      </w:r>
      <w:r>
        <w:rPr>
          <w:spacing w:val="3"/>
        </w:rPr>
        <w:t xml:space="preserve"> </w:t>
      </w:r>
      <w:r>
        <w:t>includes</w:t>
      </w:r>
      <w:r>
        <w:rPr>
          <w:spacing w:val="3"/>
        </w:rPr>
        <w:t xml:space="preserve"> </w:t>
      </w:r>
      <w:r>
        <w:t>all</w:t>
      </w:r>
      <w:r>
        <w:rPr>
          <w:spacing w:val="3"/>
        </w:rPr>
        <w:t xml:space="preserve"> </w:t>
      </w:r>
      <w:r>
        <w:t>fees</w:t>
      </w:r>
      <w:r>
        <w:rPr>
          <w:spacing w:val="3"/>
        </w:rPr>
        <w:t xml:space="preserve"> </w:t>
      </w:r>
      <w:r>
        <w:t>charged</w:t>
      </w:r>
      <w:r>
        <w:rPr>
          <w:spacing w:val="3"/>
        </w:rPr>
        <w:t xml:space="preserve"> </w:t>
      </w:r>
      <w:r>
        <w:t>by</w:t>
      </w:r>
      <w:r>
        <w:rPr>
          <w:spacing w:val="3"/>
        </w:rPr>
        <w:t xml:space="preserve"> </w:t>
      </w:r>
      <w:r>
        <w:t>the</w:t>
      </w:r>
      <w:r>
        <w:rPr>
          <w:spacing w:val="3"/>
        </w:rPr>
        <w:t xml:space="preserve"> </w:t>
      </w:r>
      <w:r>
        <w:rPr>
          <w:spacing w:val="-2"/>
        </w:rPr>
        <w:t>School.</w:t>
      </w:r>
    </w:p>
    <w:p w14:paraId="59639059" w14:textId="77777777" w:rsidR="00992D7A" w:rsidRDefault="00992D7A">
      <w:pPr>
        <w:pStyle w:val="BodyText"/>
        <w:spacing w:before="17"/>
      </w:pPr>
    </w:p>
    <w:p w14:paraId="5963905A" w14:textId="6A616A19" w:rsidR="00992D7A" w:rsidRDefault="00BF0FBE">
      <w:pPr>
        <w:pStyle w:val="ListParagraph"/>
        <w:numPr>
          <w:ilvl w:val="1"/>
          <w:numId w:val="5"/>
        </w:numPr>
        <w:tabs>
          <w:tab w:val="left" w:pos="940"/>
        </w:tabs>
        <w:spacing w:line="247" w:lineRule="auto"/>
        <w:ind w:right="597"/>
        <w:jc w:val="both"/>
      </w:pPr>
      <w:r>
        <w:rPr>
          <w:spacing w:val="-2"/>
          <w:w w:val="105"/>
        </w:rPr>
        <w:t>Fees</w:t>
      </w:r>
      <w:r>
        <w:rPr>
          <w:spacing w:val="-13"/>
          <w:w w:val="105"/>
        </w:rPr>
        <w:t xml:space="preserve"> </w:t>
      </w:r>
      <w:r>
        <w:rPr>
          <w:spacing w:val="-2"/>
          <w:w w:val="105"/>
        </w:rPr>
        <w:t>are</w:t>
      </w:r>
      <w:r>
        <w:rPr>
          <w:spacing w:val="-13"/>
          <w:w w:val="105"/>
        </w:rPr>
        <w:t xml:space="preserve"> </w:t>
      </w:r>
      <w:r>
        <w:rPr>
          <w:spacing w:val="-2"/>
          <w:w w:val="105"/>
        </w:rPr>
        <w:t>fixed</w:t>
      </w:r>
      <w:r>
        <w:rPr>
          <w:spacing w:val="-13"/>
          <w:w w:val="105"/>
        </w:rPr>
        <w:t xml:space="preserve"> </w:t>
      </w:r>
      <w:r>
        <w:rPr>
          <w:spacing w:val="-2"/>
          <w:w w:val="105"/>
        </w:rPr>
        <w:t>by</w:t>
      </w:r>
      <w:r>
        <w:rPr>
          <w:spacing w:val="-13"/>
          <w:w w:val="105"/>
        </w:rPr>
        <w:t xml:space="preserve"> </w:t>
      </w:r>
      <w:r>
        <w:rPr>
          <w:spacing w:val="-2"/>
          <w:w w:val="105"/>
        </w:rPr>
        <w:t>the</w:t>
      </w:r>
      <w:r>
        <w:rPr>
          <w:spacing w:val="-13"/>
          <w:w w:val="105"/>
        </w:rPr>
        <w:t xml:space="preserve"> </w:t>
      </w:r>
      <w:r>
        <w:rPr>
          <w:spacing w:val="-2"/>
          <w:w w:val="105"/>
        </w:rPr>
        <w:t>School</w:t>
      </w:r>
      <w:r>
        <w:rPr>
          <w:spacing w:val="-13"/>
          <w:w w:val="105"/>
        </w:rPr>
        <w:t xml:space="preserve"> </w:t>
      </w:r>
      <w:r>
        <w:rPr>
          <w:spacing w:val="-2"/>
          <w:w w:val="105"/>
        </w:rPr>
        <w:t>Board</w:t>
      </w:r>
      <w:r>
        <w:rPr>
          <w:spacing w:val="-13"/>
          <w:w w:val="105"/>
        </w:rPr>
        <w:t xml:space="preserve"> </w:t>
      </w:r>
      <w:r>
        <w:rPr>
          <w:spacing w:val="-2"/>
          <w:w w:val="105"/>
        </w:rPr>
        <w:t>and</w:t>
      </w:r>
      <w:r>
        <w:rPr>
          <w:spacing w:val="-13"/>
          <w:w w:val="105"/>
        </w:rPr>
        <w:t xml:space="preserve"> </w:t>
      </w:r>
      <w:r>
        <w:rPr>
          <w:spacing w:val="-2"/>
          <w:w w:val="105"/>
        </w:rPr>
        <w:t>are</w:t>
      </w:r>
      <w:r>
        <w:rPr>
          <w:spacing w:val="-13"/>
          <w:w w:val="105"/>
        </w:rPr>
        <w:t xml:space="preserve"> </w:t>
      </w:r>
      <w:r>
        <w:rPr>
          <w:spacing w:val="-2"/>
          <w:w w:val="105"/>
        </w:rPr>
        <w:t>subject</w:t>
      </w:r>
      <w:r>
        <w:rPr>
          <w:spacing w:val="-13"/>
          <w:w w:val="105"/>
        </w:rPr>
        <w:t xml:space="preserve"> </w:t>
      </w:r>
      <w:r>
        <w:rPr>
          <w:spacing w:val="-2"/>
          <w:w w:val="105"/>
        </w:rPr>
        <w:t>to</w:t>
      </w:r>
      <w:r>
        <w:rPr>
          <w:spacing w:val="-13"/>
          <w:w w:val="105"/>
        </w:rPr>
        <w:t xml:space="preserve"> </w:t>
      </w:r>
      <w:r>
        <w:rPr>
          <w:spacing w:val="-2"/>
          <w:w w:val="105"/>
        </w:rPr>
        <w:t>variation.</w:t>
      </w:r>
      <w:r>
        <w:rPr>
          <w:spacing w:val="38"/>
          <w:w w:val="105"/>
        </w:rPr>
        <w:t xml:space="preserve"> </w:t>
      </w:r>
      <w:r>
        <w:rPr>
          <w:spacing w:val="-2"/>
          <w:w w:val="105"/>
        </w:rPr>
        <w:t>Notification</w:t>
      </w:r>
      <w:r>
        <w:rPr>
          <w:spacing w:val="-13"/>
          <w:w w:val="105"/>
        </w:rPr>
        <w:t xml:space="preserve"> </w:t>
      </w:r>
      <w:r>
        <w:rPr>
          <w:spacing w:val="-2"/>
          <w:w w:val="105"/>
        </w:rPr>
        <w:t>of</w:t>
      </w:r>
      <w:r>
        <w:rPr>
          <w:spacing w:val="-13"/>
          <w:w w:val="105"/>
        </w:rPr>
        <w:t xml:space="preserve"> </w:t>
      </w:r>
      <w:r>
        <w:rPr>
          <w:spacing w:val="-2"/>
          <w:w w:val="105"/>
        </w:rPr>
        <w:t>any</w:t>
      </w:r>
      <w:r>
        <w:rPr>
          <w:spacing w:val="-13"/>
          <w:w w:val="105"/>
        </w:rPr>
        <w:t xml:space="preserve"> </w:t>
      </w:r>
      <w:r>
        <w:rPr>
          <w:spacing w:val="-2"/>
          <w:w w:val="105"/>
        </w:rPr>
        <w:t xml:space="preserve">alteration </w:t>
      </w:r>
      <w:r>
        <w:rPr>
          <w:w w:val="105"/>
        </w:rPr>
        <w:t>to</w:t>
      </w:r>
      <w:r>
        <w:rPr>
          <w:spacing w:val="-3"/>
          <w:w w:val="105"/>
        </w:rPr>
        <w:t xml:space="preserve"> </w:t>
      </w:r>
      <w:r>
        <w:rPr>
          <w:w w:val="105"/>
        </w:rPr>
        <w:t>fees</w:t>
      </w:r>
      <w:r>
        <w:rPr>
          <w:spacing w:val="-1"/>
          <w:w w:val="105"/>
        </w:rPr>
        <w:t xml:space="preserve"> </w:t>
      </w:r>
      <w:r>
        <w:rPr>
          <w:w w:val="105"/>
        </w:rPr>
        <w:t>will</w:t>
      </w:r>
      <w:r>
        <w:rPr>
          <w:spacing w:val="-1"/>
          <w:w w:val="105"/>
        </w:rPr>
        <w:t xml:space="preserve"> </w:t>
      </w:r>
      <w:r>
        <w:rPr>
          <w:w w:val="105"/>
        </w:rPr>
        <w:t>be</w:t>
      </w:r>
      <w:r>
        <w:rPr>
          <w:spacing w:val="-3"/>
          <w:w w:val="105"/>
        </w:rPr>
        <w:t xml:space="preserve"> </w:t>
      </w:r>
      <w:r>
        <w:rPr>
          <w:w w:val="105"/>
        </w:rPr>
        <w:t>given</w:t>
      </w:r>
      <w:r>
        <w:rPr>
          <w:spacing w:val="-3"/>
          <w:w w:val="105"/>
        </w:rPr>
        <w:t xml:space="preserve"> </w:t>
      </w:r>
      <w:r>
        <w:rPr>
          <w:w w:val="105"/>
        </w:rPr>
        <w:t>in</w:t>
      </w:r>
      <w:r>
        <w:rPr>
          <w:spacing w:val="-3"/>
          <w:w w:val="105"/>
        </w:rPr>
        <w:t xml:space="preserve"> </w:t>
      </w:r>
      <w:r>
        <w:rPr>
          <w:w w:val="105"/>
        </w:rPr>
        <w:t>writing</w:t>
      </w:r>
      <w:r>
        <w:rPr>
          <w:spacing w:val="-3"/>
          <w:w w:val="105"/>
        </w:rPr>
        <w:t xml:space="preserve"> </w:t>
      </w:r>
      <w:r>
        <w:rPr>
          <w:w w:val="105"/>
        </w:rPr>
        <w:t>and</w:t>
      </w:r>
      <w:r>
        <w:rPr>
          <w:spacing w:val="-3"/>
          <w:w w:val="105"/>
        </w:rPr>
        <w:t xml:space="preserve"> </w:t>
      </w:r>
      <w:r>
        <w:rPr>
          <w:w w:val="105"/>
        </w:rPr>
        <w:t>in</w:t>
      </w:r>
      <w:r>
        <w:rPr>
          <w:spacing w:val="-3"/>
          <w:w w:val="105"/>
        </w:rPr>
        <w:t xml:space="preserve"> </w:t>
      </w:r>
      <w:r>
        <w:rPr>
          <w:w w:val="105"/>
        </w:rPr>
        <w:t>advance</w:t>
      </w:r>
      <w:r>
        <w:rPr>
          <w:spacing w:val="-3"/>
          <w:w w:val="105"/>
        </w:rPr>
        <w:t xml:space="preserve"> </w:t>
      </w:r>
      <w:r>
        <w:rPr>
          <w:w w:val="105"/>
        </w:rPr>
        <w:t>of</w:t>
      </w:r>
      <w:r>
        <w:rPr>
          <w:spacing w:val="-1"/>
          <w:w w:val="105"/>
        </w:rPr>
        <w:t xml:space="preserve"> </w:t>
      </w:r>
      <w:r>
        <w:rPr>
          <w:w w:val="105"/>
        </w:rPr>
        <w:t>the</w:t>
      </w:r>
      <w:r>
        <w:rPr>
          <w:spacing w:val="-3"/>
          <w:w w:val="105"/>
        </w:rPr>
        <w:t xml:space="preserve"> </w:t>
      </w:r>
      <w:r>
        <w:rPr>
          <w:w w:val="105"/>
        </w:rPr>
        <w:t>increase</w:t>
      </w:r>
      <w:r>
        <w:rPr>
          <w:spacing w:val="-3"/>
          <w:w w:val="105"/>
        </w:rPr>
        <w:t xml:space="preserve"> </w:t>
      </w:r>
      <w:r>
        <w:rPr>
          <w:w w:val="105"/>
        </w:rPr>
        <w:t>coming</w:t>
      </w:r>
      <w:r>
        <w:rPr>
          <w:spacing w:val="-3"/>
          <w:w w:val="105"/>
        </w:rPr>
        <w:t xml:space="preserve"> </w:t>
      </w:r>
      <w:r>
        <w:rPr>
          <w:w w:val="105"/>
        </w:rPr>
        <w:t>into</w:t>
      </w:r>
      <w:r>
        <w:rPr>
          <w:spacing w:val="-3"/>
          <w:w w:val="105"/>
        </w:rPr>
        <w:t xml:space="preserve"> </w:t>
      </w:r>
      <w:r>
        <w:rPr>
          <w:w w:val="105"/>
        </w:rPr>
        <w:t>effect</w:t>
      </w:r>
      <w:r w:rsidR="0032792D">
        <w:rPr>
          <w:w w:val="105"/>
        </w:rPr>
        <w:t>. The updated fee schedule will be published on the School’s website</w:t>
      </w:r>
      <w:r>
        <w:rPr>
          <w:w w:val="105"/>
        </w:rPr>
        <w:t>.</w:t>
      </w:r>
    </w:p>
    <w:p w14:paraId="5963905B" w14:textId="77777777" w:rsidR="00992D7A" w:rsidRDefault="00992D7A">
      <w:pPr>
        <w:pStyle w:val="BodyText"/>
        <w:spacing w:before="11"/>
      </w:pPr>
    </w:p>
    <w:p w14:paraId="5963905C" w14:textId="77777777" w:rsidR="00992D7A" w:rsidRDefault="00BF0FBE">
      <w:pPr>
        <w:pStyle w:val="ListParagraph"/>
        <w:numPr>
          <w:ilvl w:val="1"/>
          <w:numId w:val="5"/>
        </w:numPr>
        <w:tabs>
          <w:tab w:val="left" w:pos="940"/>
        </w:tabs>
        <w:spacing w:before="1" w:line="247" w:lineRule="auto"/>
        <w:ind w:right="597"/>
        <w:jc w:val="both"/>
      </w:pPr>
      <w:r>
        <w:rPr>
          <w:w w:val="105"/>
        </w:rPr>
        <w:t>School fees are normally charged in four equal instalments (three equal instalments in the case of Year 12) at the beginning of each term.</w:t>
      </w:r>
      <w:r>
        <w:rPr>
          <w:spacing w:val="40"/>
          <w:w w:val="105"/>
        </w:rPr>
        <w:t xml:space="preserve"> </w:t>
      </w:r>
      <w:r>
        <w:rPr>
          <w:w w:val="105"/>
        </w:rPr>
        <w:t>Alternative payment options may be considered in consultation with the Business Manager.</w:t>
      </w:r>
    </w:p>
    <w:p w14:paraId="5963905D" w14:textId="77777777" w:rsidR="00992D7A" w:rsidRDefault="00992D7A">
      <w:pPr>
        <w:pStyle w:val="BodyText"/>
        <w:spacing w:before="12"/>
      </w:pPr>
    </w:p>
    <w:p w14:paraId="5963905E" w14:textId="77777777" w:rsidR="00992D7A" w:rsidRDefault="00BF0FBE">
      <w:pPr>
        <w:pStyle w:val="ListParagraph"/>
        <w:numPr>
          <w:ilvl w:val="1"/>
          <w:numId w:val="5"/>
        </w:numPr>
        <w:tabs>
          <w:tab w:val="left" w:pos="940"/>
        </w:tabs>
        <w:spacing w:line="247" w:lineRule="auto"/>
        <w:ind w:right="599"/>
        <w:jc w:val="both"/>
      </w:pPr>
      <w:r>
        <w:t>A sibling discount may apply if families have more than one student, enrolled at the School concurrently.</w:t>
      </w:r>
      <w:r>
        <w:rPr>
          <w:spacing w:val="40"/>
        </w:rPr>
        <w:t xml:space="preserve"> </w:t>
      </w:r>
      <w:r>
        <w:t>The siblings discounts offered are on tuition fees only and are:</w:t>
      </w:r>
    </w:p>
    <w:p w14:paraId="5963905F" w14:textId="77777777" w:rsidR="00992D7A" w:rsidRDefault="00992D7A">
      <w:pPr>
        <w:pStyle w:val="BodyText"/>
        <w:spacing w:before="11"/>
      </w:pPr>
    </w:p>
    <w:p w14:paraId="59639060" w14:textId="77777777" w:rsidR="00992D7A" w:rsidRDefault="00BF0FBE">
      <w:pPr>
        <w:pStyle w:val="ListParagraph"/>
        <w:numPr>
          <w:ilvl w:val="2"/>
          <w:numId w:val="5"/>
        </w:numPr>
        <w:tabs>
          <w:tab w:val="left" w:pos="2017"/>
        </w:tabs>
        <w:ind w:left="2017" w:hanging="137"/>
      </w:pPr>
      <w:r>
        <w:t>20%</w:t>
      </w:r>
      <w:r>
        <w:rPr>
          <w:spacing w:val="-4"/>
        </w:rPr>
        <w:t xml:space="preserve"> </w:t>
      </w:r>
      <w:r>
        <w:t>for</w:t>
      </w:r>
      <w:r>
        <w:rPr>
          <w:spacing w:val="-3"/>
        </w:rPr>
        <w:t xml:space="preserve"> </w:t>
      </w:r>
      <w:r>
        <w:t>the</w:t>
      </w:r>
      <w:r>
        <w:rPr>
          <w:spacing w:val="-3"/>
        </w:rPr>
        <w:t xml:space="preserve"> </w:t>
      </w:r>
      <w:r>
        <w:t>second</w:t>
      </w:r>
      <w:r>
        <w:rPr>
          <w:spacing w:val="-3"/>
        </w:rPr>
        <w:t xml:space="preserve"> </w:t>
      </w:r>
      <w:r>
        <w:t>(2nd)</w:t>
      </w:r>
      <w:r>
        <w:rPr>
          <w:spacing w:val="-2"/>
        </w:rPr>
        <w:t xml:space="preserve"> child</w:t>
      </w:r>
    </w:p>
    <w:p w14:paraId="59639061" w14:textId="77777777" w:rsidR="00992D7A" w:rsidRDefault="00BF0FBE">
      <w:pPr>
        <w:pStyle w:val="ListParagraph"/>
        <w:numPr>
          <w:ilvl w:val="2"/>
          <w:numId w:val="5"/>
        </w:numPr>
        <w:tabs>
          <w:tab w:val="left" w:pos="2017"/>
        </w:tabs>
        <w:spacing w:before="9"/>
        <w:ind w:left="2017" w:hanging="137"/>
      </w:pPr>
      <w:r>
        <w:t>30%</w:t>
      </w:r>
      <w:r>
        <w:rPr>
          <w:spacing w:val="-13"/>
        </w:rPr>
        <w:t xml:space="preserve"> </w:t>
      </w:r>
      <w:r>
        <w:t>for</w:t>
      </w:r>
      <w:r>
        <w:rPr>
          <w:spacing w:val="-11"/>
        </w:rPr>
        <w:t xml:space="preserve"> </w:t>
      </w:r>
      <w:r>
        <w:t>the</w:t>
      </w:r>
      <w:r>
        <w:rPr>
          <w:spacing w:val="-11"/>
        </w:rPr>
        <w:t xml:space="preserve"> </w:t>
      </w:r>
      <w:r>
        <w:t>third</w:t>
      </w:r>
      <w:r>
        <w:rPr>
          <w:spacing w:val="-11"/>
        </w:rPr>
        <w:t xml:space="preserve"> </w:t>
      </w:r>
      <w:r>
        <w:t>(3rd)</w:t>
      </w:r>
      <w:r>
        <w:rPr>
          <w:spacing w:val="-11"/>
        </w:rPr>
        <w:t xml:space="preserve"> </w:t>
      </w:r>
      <w:r>
        <w:rPr>
          <w:spacing w:val="-4"/>
        </w:rPr>
        <w:t>child</w:t>
      </w:r>
    </w:p>
    <w:p w14:paraId="59639062" w14:textId="77777777" w:rsidR="00992D7A" w:rsidRDefault="00BF0FBE">
      <w:pPr>
        <w:pStyle w:val="ListParagraph"/>
        <w:numPr>
          <w:ilvl w:val="2"/>
          <w:numId w:val="5"/>
        </w:numPr>
        <w:tabs>
          <w:tab w:val="left" w:pos="2017"/>
        </w:tabs>
        <w:spacing w:before="9"/>
        <w:ind w:left="2017" w:hanging="137"/>
      </w:pPr>
      <w:r>
        <w:t>40%</w:t>
      </w:r>
      <w:r>
        <w:rPr>
          <w:spacing w:val="2"/>
        </w:rPr>
        <w:t xml:space="preserve"> </w:t>
      </w:r>
      <w:r>
        <w:t>for</w:t>
      </w:r>
      <w:r>
        <w:rPr>
          <w:spacing w:val="4"/>
        </w:rPr>
        <w:t xml:space="preserve"> </w:t>
      </w:r>
      <w:r>
        <w:t>the</w:t>
      </w:r>
      <w:r>
        <w:rPr>
          <w:spacing w:val="4"/>
        </w:rPr>
        <w:t xml:space="preserve"> </w:t>
      </w:r>
      <w:r>
        <w:t>fourth</w:t>
      </w:r>
      <w:r>
        <w:rPr>
          <w:spacing w:val="4"/>
        </w:rPr>
        <w:t xml:space="preserve"> </w:t>
      </w:r>
      <w:r>
        <w:t>(4th)</w:t>
      </w:r>
      <w:r>
        <w:rPr>
          <w:spacing w:val="3"/>
        </w:rPr>
        <w:t xml:space="preserve"> </w:t>
      </w:r>
      <w:r>
        <w:t>and</w:t>
      </w:r>
      <w:r>
        <w:rPr>
          <w:spacing w:val="4"/>
        </w:rPr>
        <w:t xml:space="preserve"> </w:t>
      </w:r>
      <w:r>
        <w:t>subsequent</w:t>
      </w:r>
      <w:r>
        <w:rPr>
          <w:spacing w:val="4"/>
        </w:rPr>
        <w:t xml:space="preserve"> </w:t>
      </w:r>
      <w:r>
        <w:rPr>
          <w:spacing w:val="-2"/>
        </w:rPr>
        <w:t>children</w:t>
      </w:r>
    </w:p>
    <w:p w14:paraId="59639063" w14:textId="77777777" w:rsidR="00992D7A" w:rsidRDefault="00992D7A">
      <w:pPr>
        <w:pStyle w:val="BodyText"/>
        <w:spacing w:before="18"/>
      </w:pPr>
    </w:p>
    <w:p w14:paraId="59639064" w14:textId="77777777" w:rsidR="00992D7A" w:rsidRDefault="00BF0FBE">
      <w:pPr>
        <w:pStyle w:val="BodyText"/>
        <w:spacing w:line="247" w:lineRule="auto"/>
        <w:ind w:left="940"/>
      </w:pPr>
      <w:r>
        <w:rPr>
          <w:w w:val="105"/>
        </w:rPr>
        <w:t>Where</w:t>
      </w:r>
      <w:r>
        <w:rPr>
          <w:spacing w:val="-31"/>
          <w:w w:val="105"/>
        </w:rPr>
        <w:t xml:space="preserve"> </w:t>
      </w:r>
      <w:r>
        <w:rPr>
          <w:w w:val="105"/>
        </w:rPr>
        <w:t>a</w:t>
      </w:r>
      <w:r>
        <w:rPr>
          <w:spacing w:val="-30"/>
          <w:w w:val="105"/>
        </w:rPr>
        <w:t xml:space="preserve"> </w:t>
      </w:r>
      <w:r>
        <w:rPr>
          <w:w w:val="105"/>
        </w:rPr>
        <w:t>family</w:t>
      </w:r>
      <w:r>
        <w:rPr>
          <w:spacing w:val="-30"/>
          <w:w w:val="105"/>
        </w:rPr>
        <w:t xml:space="preserve"> </w:t>
      </w:r>
      <w:r>
        <w:rPr>
          <w:w w:val="105"/>
        </w:rPr>
        <w:t>is</w:t>
      </w:r>
      <w:r>
        <w:rPr>
          <w:spacing w:val="-30"/>
          <w:w w:val="105"/>
        </w:rPr>
        <w:t xml:space="preserve"> </w:t>
      </w:r>
      <w:r>
        <w:rPr>
          <w:w w:val="105"/>
        </w:rPr>
        <w:t>receiving</w:t>
      </w:r>
      <w:r>
        <w:rPr>
          <w:spacing w:val="-30"/>
          <w:w w:val="105"/>
        </w:rPr>
        <w:t xml:space="preserve"> </w:t>
      </w:r>
      <w:r>
        <w:rPr>
          <w:w w:val="105"/>
        </w:rPr>
        <w:t>fees</w:t>
      </w:r>
      <w:r>
        <w:rPr>
          <w:spacing w:val="-30"/>
          <w:w w:val="105"/>
        </w:rPr>
        <w:t xml:space="preserve"> </w:t>
      </w:r>
      <w:r>
        <w:rPr>
          <w:w w:val="105"/>
        </w:rPr>
        <w:t>assistance</w:t>
      </w:r>
      <w:r>
        <w:rPr>
          <w:spacing w:val="-30"/>
          <w:w w:val="105"/>
        </w:rPr>
        <w:t xml:space="preserve"> </w:t>
      </w:r>
      <w:r>
        <w:rPr>
          <w:w w:val="105"/>
        </w:rPr>
        <w:t>in</w:t>
      </w:r>
      <w:r>
        <w:rPr>
          <w:spacing w:val="-30"/>
          <w:w w:val="105"/>
        </w:rPr>
        <w:t xml:space="preserve"> </w:t>
      </w:r>
      <w:r>
        <w:rPr>
          <w:w w:val="105"/>
        </w:rPr>
        <w:t>the</w:t>
      </w:r>
      <w:r>
        <w:rPr>
          <w:spacing w:val="-30"/>
          <w:w w:val="105"/>
        </w:rPr>
        <w:t xml:space="preserve"> </w:t>
      </w:r>
      <w:r>
        <w:rPr>
          <w:w w:val="105"/>
        </w:rPr>
        <w:t>form</w:t>
      </w:r>
      <w:r>
        <w:rPr>
          <w:spacing w:val="-30"/>
          <w:w w:val="105"/>
        </w:rPr>
        <w:t xml:space="preserve"> </w:t>
      </w:r>
      <w:r>
        <w:rPr>
          <w:w w:val="105"/>
        </w:rPr>
        <w:t>of</w:t>
      </w:r>
      <w:r>
        <w:rPr>
          <w:spacing w:val="-30"/>
          <w:w w:val="105"/>
        </w:rPr>
        <w:t xml:space="preserve"> </w:t>
      </w:r>
      <w:r>
        <w:rPr>
          <w:w w:val="105"/>
        </w:rPr>
        <w:t>a</w:t>
      </w:r>
      <w:r>
        <w:rPr>
          <w:spacing w:val="-30"/>
          <w:w w:val="105"/>
        </w:rPr>
        <w:t xml:space="preserve"> </w:t>
      </w:r>
      <w:r>
        <w:rPr>
          <w:w w:val="105"/>
        </w:rPr>
        <w:t>bursary</w:t>
      </w:r>
      <w:r>
        <w:rPr>
          <w:spacing w:val="-30"/>
          <w:w w:val="105"/>
        </w:rPr>
        <w:t xml:space="preserve"> </w:t>
      </w:r>
      <w:r>
        <w:rPr>
          <w:w w:val="105"/>
        </w:rPr>
        <w:t>or</w:t>
      </w:r>
      <w:r>
        <w:rPr>
          <w:spacing w:val="-30"/>
          <w:w w:val="105"/>
        </w:rPr>
        <w:t xml:space="preserve"> </w:t>
      </w:r>
      <w:r>
        <w:rPr>
          <w:w w:val="105"/>
        </w:rPr>
        <w:t>fees</w:t>
      </w:r>
      <w:r>
        <w:rPr>
          <w:spacing w:val="-30"/>
          <w:w w:val="105"/>
        </w:rPr>
        <w:t xml:space="preserve"> </w:t>
      </w:r>
      <w:r>
        <w:rPr>
          <w:w w:val="105"/>
        </w:rPr>
        <w:t>assistance</w:t>
      </w:r>
      <w:r>
        <w:rPr>
          <w:spacing w:val="-30"/>
          <w:w w:val="105"/>
        </w:rPr>
        <w:t xml:space="preserve"> </w:t>
      </w:r>
      <w:r>
        <w:rPr>
          <w:w w:val="105"/>
        </w:rPr>
        <w:t>the</w:t>
      </w:r>
      <w:r>
        <w:rPr>
          <w:spacing w:val="-30"/>
          <w:w w:val="105"/>
        </w:rPr>
        <w:t xml:space="preserve"> </w:t>
      </w:r>
      <w:r>
        <w:rPr>
          <w:w w:val="105"/>
        </w:rPr>
        <w:t>sibling discount will not apply.</w:t>
      </w:r>
    </w:p>
    <w:p w14:paraId="59639065" w14:textId="77777777" w:rsidR="00992D7A" w:rsidRDefault="00992D7A">
      <w:pPr>
        <w:pStyle w:val="BodyText"/>
        <w:spacing w:before="11"/>
      </w:pPr>
    </w:p>
    <w:p w14:paraId="59639067" w14:textId="6BC52206" w:rsidR="00992D7A" w:rsidRDefault="00BF0FBE" w:rsidP="0032792D">
      <w:pPr>
        <w:pStyle w:val="ListParagraph"/>
        <w:numPr>
          <w:ilvl w:val="1"/>
          <w:numId w:val="5"/>
        </w:numPr>
        <w:tabs>
          <w:tab w:val="left" w:pos="940"/>
        </w:tabs>
        <w:spacing w:line="247" w:lineRule="auto"/>
        <w:ind w:right="599"/>
        <w:sectPr w:rsidR="00992D7A" w:rsidSect="009C6CC0">
          <w:pgSz w:w="11900" w:h="16840"/>
          <w:pgMar w:top="1360" w:right="840" w:bottom="1220" w:left="1060" w:header="0" w:footer="1035" w:gutter="0"/>
          <w:cols w:space="720"/>
        </w:sectPr>
      </w:pPr>
      <w:r w:rsidRPr="0032792D">
        <w:rPr>
          <w:w w:val="105"/>
        </w:rPr>
        <w:t>Fees</w:t>
      </w:r>
      <w:r w:rsidRPr="0032792D">
        <w:rPr>
          <w:spacing w:val="-17"/>
          <w:w w:val="105"/>
        </w:rPr>
        <w:t xml:space="preserve"> </w:t>
      </w:r>
      <w:r w:rsidRPr="0032792D">
        <w:rPr>
          <w:w w:val="105"/>
        </w:rPr>
        <w:t>are</w:t>
      </w:r>
      <w:r w:rsidRPr="0032792D">
        <w:rPr>
          <w:spacing w:val="-16"/>
          <w:w w:val="105"/>
        </w:rPr>
        <w:t xml:space="preserve"> </w:t>
      </w:r>
      <w:r w:rsidRPr="0032792D">
        <w:rPr>
          <w:w w:val="105"/>
        </w:rPr>
        <w:t>payable</w:t>
      </w:r>
      <w:r w:rsidRPr="0032792D">
        <w:rPr>
          <w:spacing w:val="-16"/>
          <w:w w:val="105"/>
        </w:rPr>
        <w:t xml:space="preserve"> </w:t>
      </w:r>
      <w:r w:rsidRPr="0032792D">
        <w:rPr>
          <w:w w:val="105"/>
        </w:rPr>
        <w:t>in</w:t>
      </w:r>
      <w:r w:rsidRPr="0032792D">
        <w:rPr>
          <w:spacing w:val="-16"/>
          <w:w w:val="105"/>
        </w:rPr>
        <w:t xml:space="preserve"> </w:t>
      </w:r>
      <w:r w:rsidRPr="0032792D">
        <w:rPr>
          <w:w w:val="105"/>
        </w:rPr>
        <w:t>advance</w:t>
      </w:r>
      <w:r w:rsidRPr="0032792D">
        <w:rPr>
          <w:spacing w:val="-16"/>
          <w:w w:val="105"/>
        </w:rPr>
        <w:t xml:space="preserve"> </w:t>
      </w:r>
      <w:r w:rsidRPr="0032792D">
        <w:rPr>
          <w:w w:val="105"/>
        </w:rPr>
        <w:t>upon</w:t>
      </w:r>
      <w:r w:rsidRPr="0032792D">
        <w:rPr>
          <w:spacing w:val="-16"/>
          <w:w w:val="105"/>
        </w:rPr>
        <w:t xml:space="preserve"> </w:t>
      </w:r>
      <w:r w:rsidRPr="0032792D">
        <w:rPr>
          <w:w w:val="105"/>
        </w:rPr>
        <w:t>the</w:t>
      </w:r>
      <w:r w:rsidRPr="0032792D">
        <w:rPr>
          <w:spacing w:val="-16"/>
          <w:w w:val="105"/>
        </w:rPr>
        <w:t xml:space="preserve"> </w:t>
      </w:r>
      <w:r w:rsidRPr="0032792D">
        <w:rPr>
          <w:w w:val="105"/>
        </w:rPr>
        <w:t>rendering</w:t>
      </w:r>
      <w:r w:rsidRPr="0032792D">
        <w:rPr>
          <w:spacing w:val="-16"/>
          <w:w w:val="105"/>
        </w:rPr>
        <w:t xml:space="preserve"> </w:t>
      </w:r>
      <w:r w:rsidRPr="0032792D">
        <w:rPr>
          <w:w w:val="105"/>
        </w:rPr>
        <w:t>of</w:t>
      </w:r>
      <w:r w:rsidRPr="0032792D">
        <w:rPr>
          <w:spacing w:val="-16"/>
          <w:w w:val="105"/>
        </w:rPr>
        <w:t xml:space="preserve"> </w:t>
      </w:r>
      <w:r w:rsidRPr="0032792D">
        <w:rPr>
          <w:w w:val="105"/>
        </w:rPr>
        <w:t>an</w:t>
      </w:r>
      <w:r w:rsidRPr="0032792D">
        <w:rPr>
          <w:spacing w:val="-16"/>
          <w:w w:val="105"/>
        </w:rPr>
        <w:t xml:space="preserve"> </w:t>
      </w:r>
      <w:r w:rsidRPr="0032792D">
        <w:rPr>
          <w:w w:val="105"/>
        </w:rPr>
        <w:t>account.</w:t>
      </w:r>
      <w:r w:rsidRPr="0032792D">
        <w:rPr>
          <w:spacing w:val="10"/>
          <w:w w:val="105"/>
        </w:rPr>
        <w:t xml:space="preserve"> </w:t>
      </w:r>
    </w:p>
    <w:p w14:paraId="59639068" w14:textId="77777777" w:rsidR="00992D7A" w:rsidRDefault="00BF0FBE">
      <w:pPr>
        <w:pStyle w:val="ListParagraph"/>
        <w:numPr>
          <w:ilvl w:val="1"/>
          <w:numId w:val="5"/>
        </w:numPr>
        <w:tabs>
          <w:tab w:val="left" w:pos="940"/>
        </w:tabs>
        <w:spacing w:before="86" w:line="247" w:lineRule="auto"/>
        <w:ind w:right="599"/>
        <w:jc w:val="both"/>
      </w:pPr>
      <w:r>
        <w:rPr>
          <w:w w:val="105"/>
        </w:rPr>
        <w:lastRenderedPageBreak/>
        <w:t xml:space="preserve">If fees remain unpaid for a period equivalent of two consecutive terms, a student may not </w:t>
      </w:r>
      <w:r>
        <w:t>return</w:t>
      </w:r>
      <w:r>
        <w:rPr>
          <w:spacing w:val="-6"/>
        </w:rPr>
        <w:t xml:space="preserve"> </w:t>
      </w:r>
      <w:r>
        <w:t>to</w:t>
      </w:r>
      <w:r>
        <w:rPr>
          <w:spacing w:val="-6"/>
        </w:rPr>
        <w:t xml:space="preserve"> </w:t>
      </w:r>
      <w:r>
        <w:t>the</w:t>
      </w:r>
      <w:r>
        <w:rPr>
          <w:spacing w:val="-6"/>
        </w:rPr>
        <w:t xml:space="preserve"> </w:t>
      </w:r>
      <w:r>
        <w:t>School</w:t>
      </w:r>
      <w:r>
        <w:rPr>
          <w:spacing w:val="-6"/>
        </w:rPr>
        <w:t xml:space="preserve"> </w:t>
      </w:r>
      <w:r>
        <w:t>in</w:t>
      </w:r>
      <w:r>
        <w:rPr>
          <w:spacing w:val="-6"/>
        </w:rPr>
        <w:t xml:space="preserve"> </w:t>
      </w:r>
      <w:r>
        <w:t>the</w:t>
      </w:r>
      <w:r>
        <w:rPr>
          <w:spacing w:val="-6"/>
        </w:rPr>
        <w:t xml:space="preserve"> </w:t>
      </w:r>
      <w:r>
        <w:t>following</w:t>
      </w:r>
      <w:r>
        <w:rPr>
          <w:spacing w:val="-6"/>
        </w:rPr>
        <w:t xml:space="preserve"> </w:t>
      </w:r>
      <w:r>
        <w:t>term</w:t>
      </w:r>
      <w:r>
        <w:rPr>
          <w:spacing w:val="-6"/>
        </w:rPr>
        <w:t xml:space="preserve"> </w:t>
      </w:r>
      <w:r>
        <w:t>except</w:t>
      </w:r>
      <w:r>
        <w:rPr>
          <w:spacing w:val="-6"/>
        </w:rPr>
        <w:t xml:space="preserve"> </w:t>
      </w:r>
      <w:r>
        <w:t>in</w:t>
      </w:r>
      <w:r>
        <w:rPr>
          <w:spacing w:val="-6"/>
        </w:rPr>
        <w:t xml:space="preserve"> </w:t>
      </w:r>
      <w:r>
        <w:t>cases</w:t>
      </w:r>
      <w:r>
        <w:rPr>
          <w:spacing w:val="-6"/>
        </w:rPr>
        <w:t xml:space="preserve"> </w:t>
      </w:r>
      <w:r>
        <w:t>where</w:t>
      </w:r>
      <w:r>
        <w:rPr>
          <w:spacing w:val="-6"/>
        </w:rPr>
        <w:t xml:space="preserve"> </w:t>
      </w:r>
      <w:r>
        <w:t>a</w:t>
      </w:r>
      <w:r>
        <w:rPr>
          <w:spacing w:val="-6"/>
        </w:rPr>
        <w:t xml:space="preserve"> </w:t>
      </w:r>
      <w:r>
        <w:t>prior</w:t>
      </w:r>
      <w:r>
        <w:rPr>
          <w:spacing w:val="-6"/>
        </w:rPr>
        <w:t xml:space="preserve"> </w:t>
      </w:r>
      <w:r>
        <w:t>arrangement</w:t>
      </w:r>
      <w:r>
        <w:rPr>
          <w:spacing w:val="-6"/>
        </w:rPr>
        <w:t xml:space="preserve"> </w:t>
      </w:r>
      <w:r>
        <w:t>has</w:t>
      </w:r>
      <w:r>
        <w:rPr>
          <w:spacing w:val="-6"/>
        </w:rPr>
        <w:t xml:space="preserve"> </w:t>
      </w:r>
      <w:r>
        <w:t xml:space="preserve">been </w:t>
      </w:r>
      <w:r>
        <w:rPr>
          <w:w w:val="105"/>
        </w:rPr>
        <w:t>made with the Principal or Business Manager.</w:t>
      </w:r>
    </w:p>
    <w:p w14:paraId="59639069" w14:textId="77777777" w:rsidR="00992D7A" w:rsidRDefault="00992D7A">
      <w:pPr>
        <w:pStyle w:val="BodyText"/>
        <w:spacing w:before="13"/>
      </w:pPr>
    </w:p>
    <w:p w14:paraId="5963906A" w14:textId="77777777" w:rsidR="00992D7A" w:rsidRDefault="00BF0FBE">
      <w:pPr>
        <w:pStyle w:val="ListParagraph"/>
        <w:numPr>
          <w:ilvl w:val="1"/>
          <w:numId w:val="5"/>
        </w:numPr>
        <w:tabs>
          <w:tab w:val="left" w:pos="940"/>
        </w:tabs>
        <w:spacing w:line="247" w:lineRule="auto"/>
        <w:ind w:right="598"/>
        <w:jc w:val="both"/>
      </w:pPr>
      <w:r>
        <w:rPr>
          <w:w w:val="105"/>
        </w:rPr>
        <w:t>Parents</w:t>
      </w:r>
      <w:r>
        <w:rPr>
          <w:spacing w:val="-11"/>
          <w:w w:val="105"/>
        </w:rPr>
        <w:t xml:space="preserve"> </w:t>
      </w:r>
      <w:r>
        <w:rPr>
          <w:w w:val="105"/>
        </w:rPr>
        <w:t>are</w:t>
      </w:r>
      <w:r>
        <w:rPr>
          <w:spacing w:val="-11"/>
          <w:w w:val="105"/>
        </w:rPr>
        <w:t xml:space="preserve"> </w:t>
      </w:r>
      <w:r>
        <w:rPr>
          <w:w w:val="105"/>
        </w:rPr>
        <w:t>required</w:t>
      </w:r>
      <w:r>
        <w:rPr>
          <w:spacing w:val="-11"/>
          <w:w w:val="105"/>
        </w:rPr>
        <w:t xml:space="preserve"> </w:t>
      </w:r>
      <w:r>
        <w:rPr>
          <w:w w:val="105"/>
        </w:rPr>
        <w:t>to</w:t>
      </w:r>
      <w:r>
        <w:rPr>
          <w:spacing w:val="-11"/>
          <w:w w:val="105"/>
        </w:rPr>
        <w:t xml:space="preserve"> </w:t>
      </w:r>
      <w:r>
        <w:rPr>
          <w:w w:val="105"/>
        </w:rPr>
        <w:t>give</w:t>
      </w:r>
      <w:r>
        <w:rPr>
          <w:spacing w:val="-11"/>
          <w:w w:val="105"/>
        </w:rPr>
        <w:t xml:space="preserve"> </w:t>
      </w:r>
      <w:r>
        <w:rPr>
          <w:w w:val="105"/>
        </w:rPr>
        <w:t>one</w:t>
      </w:r>
      <w:r>
        <w:rPr>
          <w:spacing w:val="-11"/>
          <w:w w:val="105"/>
        </w:rPr>
        <w:t xml:space="preserve"> </w:t>
      </w:r>
      <w:r>
        <w:rPr>
          <w:w w:val="105"/>
        </w:rPr>
        <w:t>(1)</w:t>
      </w:r>
      <w:r>
        <w:rPr>
          <w:spacing w:val="-11"/>
          <w:w w:val="105"/>
        </w:rPr>
        <w:t xml:space="preserve"> </w:t>
      </w:r>
      <w:r>
        <w:rPr>
          <w:w w:val="105"/>
        </w:rPr>
        <w:t>term’s</w:t>
      </w:r>
      <w:r>
        <w:rPr>
          <w:spacing w:val="-11"/>
          <w:w w:val="105"/>
        </w:rPr>
        <w:t xml:space="preserve"> </w:t>
      </w:r>
      <w:r>
        <w:rPr>
          <w:w w:val="105"/>
        </w:rPr>
        <w:t>notice,</w:t>
      </w:r>
      <w:r>
        <w:rPr>
          <w:spacing w:val="-11"/>
          <w:w w:val="105"/>
        </w:rPr>
        <w:t xml:space="preserve"> </w:t>
      </w:r>
      <w:r>
        <w:rPr>
          <w:w w:val="105"/>
        </w:rPr>
        <w:t>in</w:t>
      </w:r>
      <w:r>
        <w:rPr>
          <w:spacing w:val="-11"/>
          <w:w w:val="105"/>
        </w:rPr>
        <w:t xml:space="preserve"> </w:t>
      </w:r>
      <w:r>
        <w:rPr>
          <w:w w:val="105"/>
        </w:rPr>
        <w:t>writing,</w:t>
      </w:r>
      <w:r>
        <w:rPr>
          <w:spacing w:val="-11"/>
          <w:w w:val="105"/>
        </w:rPr>
        <w:t xml:space="preserve"> </w:t>
      </w:r>
      <w:r>
        <w:rPr>
          <w:w w:val="105"/>
        </w:rPr>
        <w:t>to</w:t>
      </w:r>
      <w:r>
        <w:rPr>
          <w:spacing w:val="-11"/>
          <w:w w:val="105"/>
        </w:rPr>
        <w:t xml:space="preserve"> </w:t>
      </w:r>
      <w:r>
        <w:rPr>
          <w:w w:val="105"/>
        </w:rPr>
        <w:t>the</w:t>
      </w:r>
      <w:r>
        <w:rPr>
          <w:spacing w:val="-10"/>
          <w:w w:val="105"/>
        </w:rPr>
        <w:t xml:space="preserve"> </w:t>
      </w:r>
      <w:r>
        <w:rPr>
          <w:w w:val="105"/>
        </w:rPr>
        <w:t>Principal</w:t>
      </w:r>
      <w:r>
        <w:rPr>
          <w:spacing w:val="-11"/>
          <w:w w:val="105"/>
        </w:rPr>
        <w:t xml:space="preserve"> </w:t>
      </w:r>
      <w:r>
        <w:rPr>
          <w:w w:val="105"/>
        </w:rPr>
        <w:t>to</w:t>
      </w:r>
      <w:r>
        <w:rPr>
          <w:spacing w:val="-11"/>
          <w:w w:val="105"/>
        </w:rPr>
        <w:t xml:space="preserve"> </w:t>
      </w:r>
      <w:r>
        <w:rPr>
          <w:w w:val="105"/>
        </w:rPr>
        <w:t>notify</w:t>
      </w:r>
      <w:r>
        <w:rPr>
          <w:spacing w:val="-11"/>
          <w:w w:val="105"/>
        </w:rPr>
        <w:t xml:space="preserve"> </w:t>
      </w:r>
      <w:r>
        <w:rPr>
          <w:w w:val="105"/>
        </w:rPr>
        <w:t>their intention</w:t>
      </w:r>
      <w:r>
        <w:rPr>
          <w:spacing w:val="-4"/>
          <w:w w:val="105"/>
        </w:rPr>
        <w:t xml:space="preserve"> </w:t>
      </w:r>
      <w:r>
        <w:rPr>
          <w:w w:val="105"/>
        </w:rPr>
        <w:t>to</w:t>
      </w:r>
      <w:r>
        <w:rPr>
          <w:spacing w:val="-4"/>
          <w:w w:val="105"/>
        </w:rPr>
        <w:t xml:space="preserve"> </w:t>
      </w:r>
      <w:r>
        <w:rPr>
          <w:w w:val="105"/>
        </w:rPr>
        <w:t>withdrawal</w:t>
      </w:r>
      <w:r>
        <w:rPr>
          <w:spacing w:val="-4"/>
          <w:w w:val="105"/>
        </w:rPr>
        <w:t xml:space="preserve"> </w:t>
      </w:r>
      <w:r>
        <w:rPr>
          <w:w w:val="105"/>
        </w:rPr>
        <w:t>their</w:t>
      </w:r>
      <w:r>
        <w:rPr>
          <w:spacing w:val="-4"/>
          <w:w w:val="105"/>
        </w:rPr>
        <w:t xml:space="preserve"> </w:t>
      </w:r>
      <w:r>
        <w:rPr>
          <w:w w:val="105"/>
        </w:rPr>
        <w:t>child</w:t>
      </w:r>
      <w:r>
        <w:rPr>
          <w:spacing w:val="-4"/>
          <w:w w:val="105"/>
        </w:rPr>
        <w:t xml:space="preserve"> </w:t>
      </w:r>
      <w:r>
        <w:rPr>
          <w:w w:val="105"/>
        </w:rPr>
        <w:t>from</w:t>
      </w:r>
      <w:r>
        <w:rPr>
          <w:spacing w:val="-5"/>
          <w:w w:val="105"/>
        </w:rPr>
        <w:t xml:space="preserve"> </w:t>
      </w:r>
      <w:r>
        <w:rPr>
          <w:w w:val="105"/>
        </w:rPr>
        <w:t>the</w:t>
      </w:r>
      <w:r>
        <w:rPr>
          <w:spacing w:val="-4"/>
          <w:w w:val="105"/>
        </w:rPr>
        <w:t xml:space="preserve"> </w:t>
      </w:r>
      <w:r>
        <w:rPr>
          <w:w w:val="105"/>
        </w:rPr>
        <w:t>School.</w:t>
      </w:r>
    </w:p>
    <w:p w14:paraId="5963906B" w14:textId="77777777" w:rsidR="00992D7A" w:rsidRDefault="00992D7A">
      <w:pPr>
        <w:pStyle w:val="BodyText"/>
        <w:spacing w:before="11"/>
      </w:pPr>
    </w:p>
    <w:p w14:paraId="5963906C" w14:textId="77777777" w:rsidR="00992D7A" w:rsidRDefault="00BF0FBE">
      <w:pPr>
        <w:pStyle w:val="BodyText"/>
        <w:spacing w:line="247" w:lineRule="auto"/>
        <w:ind w:left="940" w:right="490"/>
      </w:pPr>
      <w:r>
        <w:rPr>
          <w:w w:val="105"/>
        </w:rPr>
        <w:t>Failure to provide the required notice may result in a charge of 50% of the tuition and/or tuition and boarding fees for the next term.</w:t>
      </w:r>
    </w:p>
    <w:p w14:paraId="5963906D" w14:textId="77777777" w:rsidR="00992D7A" w:rsidRDefault="00992D7A">
      <w:pPr>
        <w:pStyle w:val="BodyText"/>
        <w:spacing w:before="11"/>
      </w:pPr>
    </w:p>
    <w:p w14:paraId="5963906E" w14:textId="77777777" w:rsidR="00992D7A" w:rsidRDefault="00BF0FBE">
      <w:pPr>
        <w:pStyle w:val="ListParagraph"/>
        <w:numPr>
          <w:ilvl w:val="1"/>
          <w:numId w:val="5"/>
        </w:numPr>
        <w:tabs>
          <w:tab w:val="left" w:pos="940"/>
        </w:tabs>
        <w:spacing w:before="1" w:line="247" w:lineRule="auto"/>
        <w:ind w:right="596"/>
        <w:jc w:val="both"/>
      </w:pPr>
      <w:r>
        <w:rPr>
          <w:spacing w:val="-2"/>
          <w:w w:val="105"/>
        </w:rPr>
        <w:t>If</w:t>
      </w:r>
      <w:r>
        <w:rPr>
          <w:spacing w:val="-10"/>
          <w:w w:val="105"/>
        </w:rPr>
        <w:t xml:space="preserve"> </w:t>
      </w:r>
      <w:r>
        <w:rPr>
          <w:spacing w:val="-2"/>
          <w:w w:val="105"/>
        </w:rPr>
        <w:t>a</w:t>
      </w:r>
      <w:r>
        <w:rPr>
          <w:spacing w:val="-10"/>
          <w:w w:val="105"/>
        </w:rPr>
        <w:t xml:space="preserve"> </w:t>
      </w:r>
      <w:r>
        <w:rPr>
          <w:spacing w:val="-2"/>
          <w:w w:val="105"/>
        </w:rPr>
        <w:t>student</w:t>
      </w:r>
      <w:r>
        <w:rPr>
          <w:spacing w:val="-10"/>
          <w:w w:val="105"/>
        </w:rPr>
        <w:t xml:space="preserve"> </w:t>
      </w:r>
      <w:r>
        <w:rPr>
          <w:spacing w:val="-2"/>
          <w:w w:val="105"/>
        </w:rPr>
        <w:t>is</w:t>
      </w:r>
      <w:r>
        <w:rPr>
          <w:spacing w:val="-10"/>
          <w:w w:val="105"/>
        </w:rPr>
        <w:t xml:space="preserve"> </w:t>
      </w:r>
      <w:r>
        <w:rPr>
          <w:spacing w:val="-2"/>
          <w:w w:val="105"/>
        </w:rPr>
        <w:t>absent</w:t>
      </w:r>
      <w:r>
        <w:rPr>
          <w:spacing w:val="-10"/>
          <w:w w:val="105"/>
        </w:rPr>
        <w:t xml:space="preserve"> </w:t>
      </w:r>
      <w:r>
        <w:rPr>
          <w:spacing w:val="-2"/>
          <w:w w:val="105"/>
        </w:rPr>
        <w:t>from</w:t>
      </w:r>
      <w:r>
        <w:rPr>
          <w:spacing w:val="-10"/>
          <w:w w:val="105"/>
        </w:rPr>
        <w:t xml:space="preserve"> </w:t>
      </w:r>
      <w:r>
        <w:rPr>
          <w:spacing w:val="-2"/>
          <w:w w:val="105"/>
        </w:rPr>
        <w:t>the</w:t>
      </w:r>
      <w:r>
        <w:rPr>
          <w:spacing w:val="-10"/>
          <w:w w:val="105"/>
        </w:rPr>
        <w:t xml:space="preserve"> </w:t>
      </w:r>
      <w:r>
        <w:rPr>
          <w:spacing w:val="-2"/>
          <w:w w:val="105"/>
        </w:rPr>
        <w:t>School</w:t>
      </w:r>
      <w:r>
        <w:rPr>
          <w:spacing w:val="-10"/>
          <w:w w:val="105"/>
        </w:rPr>
        <w:t xml:space="preserve"> </w:t>
      </w:r>
      <w:r>
        <w:rPr>
          <w:spacing w:val="-2"/>
          <w:w w:val="105"/>
        </w:rPr>
        <w:t>for</w:t>
      </w:r>
      <w:r>
        <w:rPr>
          <w:spacing w:val="-10"/>
          <w:w w:val="105"/>
        </w:rPr>
        <w:t xml:space="preserve"> </w:t>
      </w:r>
      <w:r>
        <w:rPr>
          <w:spacing w:val="-2"/>
          <w:w w:val="105"/>
        </w:rPr>
        <w:t>an</w:t>
      </w:r>
      <w:r>
        <w:rPr>
          <w:spacing w:val="-10"/>
          <w:w w:val="105"/>
        </w:rPr>
        <w:t xml:space="preserve"> </w:t>
      </w:r>
      <w:r>
        <w:rPr>
          <w:spacing w:val="-2"/>
          <w:w w:val="105"/>
        </w:rPr>
        <w:t>extended</w:t>
      </w:r>
      <w:r>
        <w:rPr>
          <w:spacing w:val="-10"/>
          <w:w w:val="105"/>
        </w:rPr>
        <w:t xml:space="preserve"> </w:t>
      </w:r>
      <w:r>
        <w:rPr>
          <w:spacing w:val="-2"/>
          <w:w w:val="105"/>
        </w:rPr>
        <w:t>period</w:t>
      </w:r>
      <w:r>
        <w:rPr>
          <w:spacing w:val="-10"/>
          <w:w w:val="105"/>
        </w:rPr>
        <w:t xml:space="preserve"> </w:t>
      </w:r>
      <w:r>
        <w:rPr>
          <w:spacing w:val="-2"/>
          <w:w w:val="105"/>
        </w:rPr>
        <w:t>of</w:t>
      </w:r>
      <w:r>
        <w:rPr>
          <w:spacing w:val="-10"/>
          <w:w w:val="105"/>
        </w:rPr>
        <w:t xml:space="preserve"> </w:t>
      </w:r>
      <w:r>
        <w:rPr>
          <w:spacing w:val="-2"/>
          <w:w w:val="105"/>
        </w:rPr>
        <w:t>time</w:t>
      </w:r>
      <w:r>
        <w:rPr>
          <w:spacing w:val="-10"/>
          <w:w w:val="105"/>
        </w:rPr>
        <w:t xml:space="preserve"> </w:t>
      </w:r>
      <w:r>
        <w:rPr>
          <w:spacing w:val="-2"/>
          <w:w w:val="105"/>
        </w:rPr>
        <w:t>during</w:t>
      </w:r>
      <w:r>
        <w:rPr>
          <w:spacing w:val="-10"/>
          <w:w w:val="105"/>
        </w:rPr>
        <w:t xml:space="preserve"> </w:t>
      </w:r>
      <w:r>
        <w:rPr>
          <w:spacing w:val="-2"/>
          <w:w w:val="105"/>
        </w:rPr>
        <w:t>his/her</w:t>
      </w:r>
      <w:r>
        <w:rPr>
          <w:spacing w:val="-10"/>
          <w:w w:val="105"/>
        </w:rPr>
        <w:t xml:space="preserve"> </w:t>
      </w:r>
      <w:r>
        <w:rPr>
          <w:spacing w:val="-2"/>
          <w:w w:val="105"/>
        </w:rPr>
        <w:t>period</w:t>
      </w:r>
      <w:r>
        <w:rPr>
          <w:spacing w:val="-10"/>
          <w:w w:val="105"/>
        </w:rPr>
        <w:t xml:space="preserve"> </w:t>
      </w:r>
      <w:r>
        <w:rPr>
          <w:spacing w:val="-2"/>
          <w:w w:val="105"/>
        </w:rPr>
        <w:t>of enrolment,</w:t>
      </w:r>
      <w:r>
        <w:rPr>
          <w:spacing w:val="-8"/>
          <w:w w:val="105"/>
        </w:rPr>
        <w:t xml:space="preserve"> </w:t>
      </w:r>
      <w:r>
        <w:rPr>
          <w:spacing w:val="-2"/>
          <w:w w:val="105"/>
        </w:rPr>
        <w:t>any</w:t>
      </w:r>
      <w:r>
        <w:rPr>
          <w:spacing w:val="-9"/>
          <w:w w:val="105"/>
        </w:rPr>
        <w:t xml:space="preserve"> </w:t>
      </w:r>
      <w:r>
        <w:rPr>
          <w:spacing w:val="-2"/>
          <w:w w:val="105"/>
        </w:rPr>
        <w:t>remission</w:t>
      </w:r>
      <w:r>
        <w:rPr>
          <w:spacing w:val="-9"/>
          <w:w w:val="105"/>
        </w:rPr>
        <w:t xml:space="preserve"> </w:t>
      </w:r>
      <w:r>
        <w:rPr>
          <w:spacing w:val="-2"/>
          <w:w w:val="105"/>
        </w:rPr>
        <w:t>of</w:t>
      </w:r>
      <w:r>
        <w:rPr>
          <w:spacing w:val="-8"/>
          <w:w w:val="105"/>
        </w:rPr>
        <w:t xml:space="preserve"> </w:t>
      </w:r>
      <w:r>
        <w:rPr>
          <w:spacing w:val="-2"/>
          <w:w w:val="105"/>
        </w:rPr>
        <w:t>fees</w:t>
      </w:r>
      <w:r>
        <w:rPr>
          <w:spacing w:val="-9"/>
          <w:w w:val="105"/>
        </w:rPr>
        <w:t xml:space="preserve"> </w:t>
      </w:r>
      <w:r>
        <w:rPr>
          <w:spacing w:val="-2"/>
          <w:w w:val="105"/>
        </w:rPr>
        <w:t>will</w:t>
      </w:r>
      <w:r>
        <w:rPr>
          <w:spacing w:val="-8"/>
          <w:w w:val="105"/>
        </w:rPr>
        <w:t xml:space="preserve"> </w:t>
      </w:r>
      <w:r>
        <w:rPr>
          <w:spacing w:val="-2"/>
          <w:w w:val="105"/>
        </w:rPr>
        <w:t>be</w:t>
      </w:r>
      <w:r>
        <w:rPr>
          <w:spacing w:val="-9"/>
          <w:w w:val="105"/>
        </w:rPr>
        <w:t xml:space="preserve"> </w:t>
      </w:r>
      <w:r>
        <w:rPr>
          <w:spacing w:val="-2"/>
          <w:w w:val="105"/>
        </w:rPr>
        <w:t>at</w:t>
      </w:r>
      <w:r>
        <w:rPr>
          <w:spacing w:val="-8"/>
          <w:w w:val="105"/>
        </w:rPr>
        <w:t xml:space="preserve"> </w:t>
      </w:r>
      <w:r>
        <w:rPr>
          <w:spacing w:val="-2"/>
          <w:w w:val="105"/>
        </w:rPr>
        <w:t>the</w:t>
      </w:r>
      <w:r>
        <w:rPr>
          <w:spacing w:val="-9"/>
          <w:w w:val="105"/>
        </w:rPr>
        <w:t xml:space="preserve"> </w:t>
      </w:r>
      <w:r>
        <w:rPr>
          <w:spacing w:val="-2"/>
          <w:w w:val="105"/>
        </w:rPr>
        <w:t>discretion</w:t>
      </w:r>
      <w:r>
        <w:rPr>
          <w:spacing w:val="-9"/>
          <w:w w:val="105"/>
        </w:rPr>
        <w:t xml:space="preserve"> </w:t>
      </w:r>
      <w:r>
        <w:rPr>
          <w:spacing w:val="-2"/>
          <w:w w:val="105"/>
        </w:rPr>
        <w:t>of</w:t>
      </w:r>
      <w:r>
        <w:rPr>
          <w:spacing w:val="-8"/>
          <w:w w:val="105"/>
        </w:rPr>
        <w:t xml:space="preserve"> </w:t>
      </w:r>
      <w:r>
        <w:rPr>
          <w:spacing w:val="-2"/>
          <w:w w:val="105"/>
        </w:rPr>
        <w:t>the</w:t>
      </w:r>
      <w:r>
        <w:rPr>
          <w:spacing w:val="-9"/>
          <w:w w:val="105"/>
        </w:rPr>
        <w:t xml:space="preserve"> </w:t>
      </w:r>
      <w:r>
        <w:rPr>
          <w:spacing w:val="-2"/>
          <w:w w:val="105"/>
        </w:rPr>
        <w:t>Principal,</w:t>
      </w:r>
      <w:r>
        <w:rPr>
          <w:spacing w:val="-8"/>
          <w:w w:val="105"/>
        </w:rPr>
        <w:t xml:space="preserve"> </w:t>
      </w:r>
      <w:r>
        <w:rPr>
          <w:spacing w:val="-2"/>
          <w:w w:val="105"/>
        </w:rPr>
        <w:t>taking</w:t>
      </w:r>
      <w:r>
        <w:rPr>
          <w:spacing w:val="-9"/>
          <w:w w:val="105"/>
        </w:rPr>
        <w:t xml:space="preserve"> </w:t>
      </w:r>
      <w:r>
        <w:rPr>
          <w:spacing w:val="-2"/>
          <w:w w:val="105"/>
        </w:rPr>
        <w:t>into</w:t>
      </w:r>
      <w:r>
        <w:rPr>
          <w:spacing w:val="-9"/>
          <w:w w:val="105"/>
        </w:rPr>
        <w:t xml:space="preserve"> </w:t>
      </w:r>
      <w:r>
        <w:rPr>
          <w:spacing w:val="-2"/>
          <w:w w:val="105"/>
        </w:rPr>
        <w:t>account the</w:t>
      </w:r>
      <w:r>
        <w:rPr>
          <w:spacing w:val="-11"/>
          <w:w w:val="105"/>
        </w:rPr>
        <w:t xml:space="preserve"> </w:t>
      </w:r>
      <w:r>
        <w:rPr>
          <w:spacing w:val="-2"/>
          <w:w w:val="105"/>
        </w:rPr>
        <w:t>circumstances</w:t>
      </w:r>
      <w:r>
        <w:rPr>
          <w:spacing w:val="-11"/>
          <w:w w:val="105"/>
        </w:rPr>
        <w:t xml:space="preserve"> </w:t>
      </w:r>
      <w:r>
        <w:rPr>
          <w:spacing w:val="-2"/>
          <w:w w:val="105"/>
        </w:rPr>
        <w:t>of</w:t>
      </w:r>
      <w:r>
        <w:rPr>
          <w:spacing w:val="-11"/>
          <w:w w:val="105"/>
        </w:rPr>
        <w:t xml:space="preserve"> </w:t>
      </w:r>
      <w:r>
        <w:rPr>
          <w:spacing w:val="-2"/>
          <w:w w:val="105"/>
        </w:rPr>
        <w:t>the</w:t>
      </w:r>
      <w:r>
        <w:rPr>
          <w:spacing w:val="-11"/>
          <w:w w:val="105"/>
        </w:rPr>
        <w:t xml:space="preserve"> </w:t>
      </w:r>
      <w:r>
        <w:rPr>
          <w:spacing w:val="-2"/>
          <w:w w:val="105"/>
        </w:rPr>
        <w:t>absence.</w:t>
      </w:r>
      <w:r>
        <w:rPr>
          <w:spacing w:val="-11"/>
          <w:w w:val="105"/>
        </w:rPr>
        <w:t xml:space="preserve"> </w:t>
      </w:r>
      <w:r>
        <w:rPr>
          <w:spacing w:val="-2"/>
          <w:w w:val="105"/>
        </w:rPr>
        <w:t>This</w:t>
      </w:r>
      <w:r>
        <w:rPr>
          <w:spacing w:val="-11"/>
          <w:w w:val="105"/>
        </w:rPr>
        <w:t xml:space="preserve"> </w:t>
      </w:r>
      <w:r>
        <w:rPr>
          <w:spacing w:val="-2"/>
          <w:w w:val="105"/>
        </w:rPr>
        <w:t>request</w:t>
      </w:r>
      <w:r>
        <w:rPr>
          <w:spacing w:val="-11"/>
          <w:w w:val="105"/>
        </w:rPr>
        <w:t xml:space="preserve"> </w:t>
      </w:r>
      <w:r>
        <w:rPr>
          <w:spacing w:val="-2"/>
          <w:w w:val="105"/>
        </w:rPr>
        <w:t>for</w:t>
      </w:r>
      <w:r>
        <w:rPr>
          <w:spacing w:val="-11"/>
          <w:w w:val="105"/>
        </w:rPr>
        <w:t xml:space="preserve"> </w:t>
      </w:r>
      <w:r>
        <w:rPr>
          <w:spacing w:val="-2"/>
          <w:w w:val="105"/>
        </w:rPr>
        <w:t>remission</w:t>
      </w:r>
      <w:r>
        <w:rPr>
          <w:spacing w:val="-11"/>
          <w:w w:val="105"/>
        </w:rPr>
        <w:t xml:space="preserve"> </w:t>
      </w:r>
      <w:r>
        <w:rPr>
          <w:spacing w:val="-2"/>
          <w:w w:val="105"/>
        </w:rPr>
        <w:t>is</w:t>
      </w:r>
      <w:r>
        <w:rPr>
          <w:spacing w:val="-11"/>
          <w:w w:val="105"/>
        </w:rPr>
        <w:t xml:space="preserve"> </w:t>
      </w:r>
      <w:r>
        <w:rPr>
          <w:spacing w:val="-2"/>
          <w:w w:val="105"/>
        </w:rPr>
        <w:t>made</w:t>
      </w:r>
      <w:r>
        <w:rPr>
          <w:spacing w:val="-11"/>
          <w:w w:val="105"/>
        </w:rPr>
        <w:t xml:space="preserve"> </w:t>
      </w:r>
      <w:r>
        <w:rPr>
          <w:spacing w:val="-2"/>
          <w:w w:val="105"/>
        </w:rPr>
        <w:t>by</w:t>
      </w:r>
      <w:r>
        <w:rPr>
          <w:spacing w:val="-11"/>
          <w:w w:val="105"/>
        </w:rPr>
        <w:t xml:space="preserve"> </w:t>
      </w:r>
      <w:r>
        <w:rPr>
          <w:spacing w:val="-2"/>
          <w:w w:val="105"/>
        </w:rPr>
        <w:t>the</w:t>
      </w:r>
      <w:r>
        <w:rPr>
          <w:spacing w:val="-11"/>
          <w:w w:val="105"/>
        </w:rPr>
        <w:t xml:space="preserve"> </w:t>
      </w:r>
      <w:r>
        <w:rPr>
          <w:spacing w:val="-2"/>
          <w:w w:val="105"/>
        </w:rPr>
        <w:t>parent</w:t>
      </w:r>
      <w:r>
        <w:rPr>
          <w:spacing w:val="-11"/>
          <w:w w:val="105"/>
        </w:rPr>
        <w:t xml:space="preserve"> </w:t>
      </w:r>
      <w:r>
        <w:rPr>
          <w:spacing w:val="-2"/>
          <w:w w:val="105"/>
        </w:rPr>
        <w:t>in</w:t>
      </w:r>
      <w:r>
        <w:rPr>
          <w:spacing w:val="-11"/>
          <w:w w:val="105"/>
        </w:rPr>
        <w:t xml:space="preserve"> </w:t>
      </w:r>
      <w:r>
        <w:rPr>
          <w:spacing w:val="-2"/>
          <w:w w:val="105"/>
        </w:rPr>
        <w:t xml:space="preserve">writing </w:t>
      </w:r>
      <w:r>
        <w:rPr>
          <w:w w:val="105"/>
        </w:rPr>
        <w:t>to the Principal.</w:t>
      </w:r>
    </w:p>
    <w:p w14:paraId="5963906F" w14:textId="77777777" w:rsidR="00992D7A" w:rsidRDefault="00BF0FBE">
      <w:pPr>
        <w:pStyle w:val="Heading1"/>
        <w:numPr>
          <w:ilvl w:val="0"/>
          <w:numId w:val="5"/>
        </w:numPr>
        <w:tabs>
          <w:tab w:val="left" w:pos="775"/>
        </w:tabs>
        <w:spacing w:before="252"/>
        <w:ind w:left="775" w:hanging="395"/>
        <w:jc w:val="left"/>
      </w:pPr>
      <w:r>
        <w:rPr>
          <w:spacing w:val="-2"/>
        </w:rPr>
        <w:t>Students</w:t>
      </w:r>
      <w:r>
        <w:rPr>
          <w:spacing w:val="-12"/>
        </w:rPr>
        <w:t xml:space="preserve"> </w:t>
      </w:r>
      <w:r>
        <w:rPr>
          <w:spacing w:val="-2"/>
        </w:rPr>
        <w:t>with</w:t>
      </w:r>
      <w:r>
        <w:rPr>
          <w:spacing w:val="-12"/>
        </w:rPr>
        <w:t xml:space="preserve"> </w:t>
      </w:r>
      <w:r>
        <w:rPr>
          <w:spacing w:val="-2"/>
        </w:rPr>
        <w:t>Disabilities:</w:t>
      </w:r>
    </w:p>
    <w:p w14:paraId="59639070" w14:textId="77777777" w:rsidR="00992D7A" w:rsidRDefault="00BF0FBE">
      <w:pPr>
        <w:spacing w:before="258"/>
        <w:ind w:left="380"/>
        <w:rPr>
          <w:rFonts w:ascii="Century Gothic"/>
          <w:b/>
        </w:rPr>
      </w:pPr>
      <w:r>
        <w:rPr>
          <w:rFonts w:ascii="Century Gothic"/>
          <w:b/>
          <w:w w:val="90"/>
        </w:rPr>
        <w:t>Relevant</w:t>
      </w:r>
      <w:r>
        <w:rPr>
          <w:rFonts w:ascii="Century Gothic"/>
          <w:b/>
          <w:spacing w:val="3"/>
        </w:rPr>
        <w:t xml:space="preserve"> </w:t>
      </w:r>
      <w:r>
        <w:rPr>
          <w:rFonts w:ascii="Century Gothic"/>
          <w:b/>
          <w:spacing w:val="-2"/>
        </w:rPr>
        <w:t>Legislation</w:t>
      </w:r>
    </w:p>
    <w:p w14:paraId="59639071" w14:textId="77777777" w:rsidR="00992D7A" w:rsidRDefault="00992D7A">
      <w:pPr>
        <w:pStyle w:val="BodyText"/>
        <w:spacing w:before="5"/>
        <w:rPr>
          <w:rFonts w:ascii="Century Gothic"/>
          <w:b/>
        </w:rPr>
      </w:pPr>
    </w:p>
    <w:p w14:paraId="59639072" w14:textId="77777777" w:rsidR="00992D7A" w:rsidRDefault="00BF0FBE">
      <w:pPr>
        <w:pStyle w:val="ListParagraph"/>
        <w:numPr>
          <w:ilvl w:val="0"/>
          <w:numId w:val="2"/>
        </w:numPr>
        <w:tabs>
          <w:tab w:val="left" w:pos="1208"/>
        </w:tabs>
        <w:ind w:hanging="108"/>
      </w:pPr>
      <w:r>
        <w:t>Disability</w:t>
      </w:r>
      <w:r>
        <w:rPr>
          <w:spacing w:val="-7"/>
        </w:rPr>
        <w:t xml:space="preserve"> </w:t>
      </w:r>
      <w:r>
        <w:t>Discrimination</w:t>
      </w:r>
      <w:r>
        <w:rPr>
          <w:spacing w:val="-7"/>
        </w:rPr>
        <w:t xml:space="preserve"> </w:t>
      </w:r>
      <w:r>
        <w:t>Act</w:t>
      </w:r>
      <w:r>
        <w:rPr>
          <w:spacing w:val="-6"/>
        </w:rPr>
        <w:t xml:space="preserve"> </w:t>
      </w:r>
      <w:r>
        <w:t>1992</w:t>
      </w:r>
      <w:r>
        <w:rPr>
          <w:spacing w:val="-7"/>
        </w:rPr>
        <w:t xml:space="preserve"> </w:t>
      </w:r>
      <w:r>
        <w:rPr>
          <w:spacing w:val="-4"/>
        </w:rPr>
        <w:t>(Cth)</w:t>
      </w:r>
    </w:p>
    <w:p w14:paraId="59639073" w14:textId="77777777" w:rsidR="00992D7A" w:rsidRDefault="00BF0FBE">
      <w:pPr>
        <w:pStyle w:val="ListParagraph"/>
        <w:numPr>
          <w:ilvl w:val="0"/>
          <w:numId w:val="2"/>
        </w:numPr>
        <w:tabs>
          <w:tab w:val="left" w:pos="1208"/>
        </w:tabs>
        <w:spacing w:before="9"/>
        <w:ind w:hanging="108"/>
      </w:pPr>
      <w:r>
        <w:t>Disability</w:t>
      </w:r>
      <w:r>
        <w:rPr>
          <w:spacing w:val="-3"/>
        </w:rPr>
        <w:t xml:space="preserve"> </w:t>
      </w:r>
      <w:r>
        <w:t>Standards</w:t>
      </w:r>
      <w:r>
        <w:rPr>
          <w:spacing w:val="-2"/>
        </w:rPr>
        <w:t xml:space="preserve"> </w:t>
      </w:r>
      <w:r>
        <w:t>for</w:t>
      </w:r>
      <w:r>
        <w:rPr>
          <w:spacing w:val="-2"/>
        </w:rPr>
        <w:t xml:space="preserve"> </w:t>
      </w:r>
      <w:r>
        <w:t>Education</w:t>
      </w:r>
      <w:r>
        <w:rPr>
          <w:spacing w:val="-2"/>
        </w:rPr>
        <w:t xml:space="preserve"> </w:t>
      </w:r>
      <w:r>
        <w:t>(Cth)</w:t>
      </w:r>
      <w:r>
        <w:rPr>
          <w:spacing w:val="-2"/>
        </w:rPr>
        <w:t xml:space="preserve"> </w:t>
      </w:r>
      <w:r>
        <w:rPr>
          <w:spacing w:val="-4"/>
        </w:rPr>
        <w:t>2005</w:t>
      </w:r>
    </w:p>
    <w:p w14:paraId="59639074" w14:textId="77777777" w:rsidR="00992D7A" w:rsidRDefault="00BF0FBE">
      <w:pPr>
        <w:pStyle w:val="ListParagraph"/>
        <w:numPr>
          <w:ilvl w:val="0"/>
          <w:numId w:val="2"/>
        </w:numPr>
        <w:tabs>
          <w:tab w:val="left" w:pos="1208"/>
        </w:tabs>
        <w:spacing w:before="9"/>
        <w:ind w:hanging="108"/>
      </w:pPr>
      <w:r>
        <w:t>Race</w:t>
      </w:r>
      <w:r>
        <w:rPr>
          <w:spacing w:val="-12"/>
        </w:rPr>
        <w:t xml:space="preserve"> </w:t>
      </w:r>
      <w:r>
        <w:t>Discrimination</w:t>
      </w:r>
      <w:r>
        <w:rPr>
          <w:spacing w:val="-12"/>
        </w:rPr>
        <w:t xml:space="preserve"> </w:t>
      </w:r>
      <w:r>
        <w:t>Act</w:t>
      </w:r>
      <w:r>
        <w:rPr>
          <w:spacing w:val="-12"/>
        </w:rPr>
        <w:t xml:space="preserve"> </w:t>
      </w:r>
      <w:r>
        <w:t>1975</w:t>
      </w:r>
      <w:r>
        <w:rPr>
          <w:spacing w:val="-12"/>
        </w:rPr>
        <w:t xml:space="preserve"> </w:t>
      </w:r>
      <w:r>
        <w:rPr>
          <w:spacing w:val="-4"/>
        </w:rPr>
        <w:t>(Cth)</w:t>
      </w:r>
    </w:p>
    <w:p w14:paraId="59639075" w14:textId="77777777" w:rsidR="00992D7A" w:rsidRDefault="00BF0FBE">
      <w:pPr>
        <w:pStyle w:val="ListParagraph"/>
        <w:numPr>
          <w:ilvl w:val="0"/>
          <w:numId w:val="2"/>
        </w:numPr>
        <w:tabs>
          <w:tab w:val="left" w:pos="1208"/>
        </w:tabs>
        <w:spacing w:before="9"/>
        <w:ind w:hanging="108"/>
      </w:pPr>
      <w:r>
        <w:t>Anti-Discrimination</w:t>
      </w:r>
      <w:r>
        <w:rPr>
          <w:spacing w:val="-13"/>
        </w:rPr>
        <w:t xml:space="preserve"> </w:t>
      </w:r>
      <w:r>
        <w:t>Act</w:t>
      </w:r>
      <w:r>
        <w:rPr>
          <w:spacing w:val="-12"/>
        </w:rPr>
        <w:t xml:space="preserve"> </w:t>
      </w:r>
      <w:r>
        <w:t>1997</w:t>
      </w:r>
      <w:r>
        <w:rPr>
          <w:spacing w:val="-12"/>
        </w:rPr>
        <w:t xml:space="preserve"> </w:t>
      </w:r>
      <w:r>
        <w:rPr>
          <w:spacing w:val="-4"/>
        </w:rPr>
        <w:t>(NSW</w:t>
      </w:r>
    </w:p>
    <w:p w14:paraId="59639076" w14:textId="77777777" w:rsidR="00992D7A" w:rsidRDefault="00992D7A">
      <w:pPr>
        <w:pStyle w:val="BodyText"/>
        <w:spacing w:before="17"/>
      </w:pPr>
    </w:p>
    <w:p w14:paraId="59639077" w14:textId="77777777" w:rsidR="00992D7A" w:rsidRDefault="00BF0FBE">
      <w:pPr>
        <w:pStyle w:val="BodyText"/>
        <w:spacing w:before="1" w:line="247" w:lineRule="auto"/>
        <w:ind w:left="380" w:right="832"/>
      </w:pPr>
      <w:r>
        <w:rPr>
          <w:w w:val="105"/>
        </w:rPr>
        <w:t>These</w:t>
      </w:r>
      <w:r>
        <w:rPr>
          <w:spacing w:val="-19"/>
          <w:w w:val="105"/>
        </w:rPr>
        <w:t xml:space="preserve"> </w:t>
      </w:r>
      <w:r>
        <w:rPr>
          <w:w w:val="105"/>
        </w:rPr>
        <w:t>Acts</w:t>
      </w:r>
      <w:r>
        <w:rPr>
          <w:spacing w:val="-18"/>
          <w:w w:val="105"/>
        </w:rPr>
        <w:t xml:space="preserve"> </w:t>
      </w:r>
      <w:r>
        <w:rPr>
          <w:w w:val="105"/>
        </w:rPr>
        <w:t>make</w:t>
      </w:r>
      <w:r>
        <w:rPr>
          <w:spacing w:val="-18"/>
          <w:w w:val="105"/>
        </w:rPr>
        <w:t xml:space="preserve"> </w:t>
      </w:r>
      <w:r>
        <w:rPr>
          <w:w w:val="105"/>
        </w:rPr>
        <w:t>it</w:t>
      </w:r>
      <w:r>
        <w:rPr>
          <w:spacing w:val="-18"/>
          <w:w w:val="105"/>
        </w:rPr>
        <w:t xml:space="preserve"> </w:t>
      </w:r>
      <w:r>
        <w:rPr>
          <w:w w:val="105"/>
        </w:rPr>
        <w:t>unlawful</w:t>
      </w:r>
      <w:r>
        <w:rPr>
          <w:spacing w:val="-18"/>
          <w:w w:val="105"/>
        </w:rPr>
        <w:t xml:space="preserve"> </w:t>
      </w:r>
      <w:r>
        <w:rPr>
          <w:w w:val="105"/>
        </w:rPr>
        <w:t>to</w:t>
      </w:r>
      <w:r>
        <w:rPr>
          <w:spacing w:val="-18"/>
          <w:w w:val="105"/>
        </w:rPr>
        <w:t xml:space="preserve"> </w:t>
      </w:r>
      <w:r>
        <w:rPr>
          <w:w w:val="105"/>
        </w:rPr>
        <w:t>discriminate</w:t>
      </w:r>
      <w:r>
        <w:rPr>
          <w:spacing w:val="-18"/>
          <w:w w:val="105"/>
        </w:rPr>
        <w:t xml:space="preserve"> </w:t>
      </w:r>
      <w:r>
        <w:rPr>
          <w:w w:val="105"/>
        </w:rPr>
        <w:t>against</w:t>
      </w:r>
      <w:r>
        <w:rPr>
          <w:spacing w:val="-18"/>
          <w:w w:val="105"/>
        </w:rPr>
        <w:t xml:space="preserve"> </w:t>
      </w:r>
      <w:r>
        <w:rPr>
          <w:w w:val="105"/>
        </w:rPr>
        <w:t>a</w:t>
      </w:r>
      <w:r>
        <w:rPr>
          <w:spacing w:val="-18"/>
          <w:w w:val="105"/>
        </w:rPr>
        <w:t xml:space="preserve"> </w:t>
      </w:r>
      <w:r>
        <w:rPr>
          <w:w w:val="105"/>
        </w:rPr>
        <w:t>person</w:t>
      </w:r>
      <w:r>
        <w:rPr>
          <w:spacing w:val="-18"/>
          <w:w w:val="105"/>
        </w:rPr>
        <w:t xml:space="preserve"> </w:t>
      </w:r>
      <w:r>
        <w:rPr>
          <w:w w:val="105"/>
        </w:rPr>
        <w:t>by</w:t>
      </w:r>
      <w:r>
        <w:rPr>
          <w:spacing w:val="-18"/>
          <w:w w:val="105"/>
        </w:rPr>
        <w:t xml:space="preserve"> </w:t>
      </w:r>
      <w:r>
        <w:rPr>
          <w:w w:val="105"/>
        </w:rPr>
        <w:t>refusing</w:t>
      </w:r>
      <w:r>
        <w:rPr>
          <w:spacing w:val="-18"/>
          <w:w w:val="105"/>
        </w:rPr>
        <w:t xml:space="preserve"> </w:t>
      </w:r>
      <w:r>
        <w:rPr>
          <w:w w:val="105"/>
        </w:rPr>
        <w:t>to</w:t>
      </w:r>
      <w:r>
        <w:rPr>
          <w:spacing w:val="-18"/>
          <w:w w:val="105"/>
        </w:rPr>
        <w:t xml:space="preserve"> </w:t>
      </w:r>
      <w:r>
        <w:rPr>
          <w:w w:val="105"/>
        </w:rPr>
        <w:t>enrol</w:t>
      </w:r>
      <w:r>
        <w:rPr>
          <w:spacing w:val="-18"/>
          <w:w w:val="105"/>
        </w:rPr>
        <w:t xml:space="preserve"> </w:t>
      </w:r>
      <w:r>
        <w:rPr>
          <w:w w:val="105"/>
        </w:rPr>
        <w:t>them</w:t>
      </w:r>
      <w:r>
        <w:rPr>
          <w:spacing w:val="-19"/>
          <w:w w:val="105"/>
        </w:rPr>
        <w:t xml:space="preserve"> </w:t>
      </w:r>
      <w:r>
        <w:rPr>
          <w:w w:val="105"/>
        </w:rPr>
        <w:t>at</w:t>
      </w:r>
      <w:r>
        <w:rPr>
          <w:spacing w:val="-18"/>
          <w:w w:val="105"/>
        </w:rPr>
        <w:t xml:space="preserve"> </w:t>
      </w:r>
      <w:r>
        <w:rPr>
          <w:w w:val="105"/>
        </w:rPr>
        <w:t>the School</w:t>
      </w:r>
      <w:r>
        <w:rPr>
          <w:spacing w:val="-12"/>
          <w:w w:val="105"/>
        </w:rPr>
        <w:t xml:space="preserve"> </w:t>
      </w:r>
      <w:r>
        <w:rPr>
          <w:w w:val="105"/>
        </w:rPr>
        <w:t>on</w:t>
      </w:r>
      <w:r>
        <w:rPr>
          <w:spacing w:val="-12"/>
          <w:w w:val="105"/>
        </w:rPr>
        <w:t xml:space="preserve"> </w:t>
      </w:r>
      <w:r>
        <w:rPr>
          <w:w w:val="105"/>
        </w:rPr>
        <w:t>the</w:t>
      </w:r>
      <w:r>
        <w:rPr>
          <w:spacing w:val="-12"/>
          <w:w w:val="105"/>
        </w:rPr>
        <w:t xml:space="preserve"> </w:t>
      </w:r>
      <w:r>
        <w:rPr>
          <w:w w:val="105"/>
        </w:rPr>
        <w:t>grounds</w:t>
      </w:r>
      <w:r>
        <w:rPr>
          <w:spacing w:val="-12"/>
          <w:w w:val="105"/>
        </w:rPr>
        <w:t xml:space="preserve"> </w:t>
      </w:r>
      <w:r>
        <w:rPr>
          <w:w w:val="105"/>
        </w:rPr>
        <w:t>of</w:t>
      </w:r>
      <w:r>
        <w:rPr>
          <w:spacing w:val="-12"/>
          <w:w w:val="105"/>
        </w:rPr>
        <w:t xml:space="preserve"> </w:t>
      </w:r>
      <w:r>
        <w:rPr>
          <w:w w:val="105"/>
        </w:rPr>
        <w:t>their</w:t>
      </w:r>
      <w:r>
        <w:rPr>
          <w:spacing w:val="-12"/>
          <w:w w:val="105"/>
        </w:rPr>
        <w:t xml:space="preserve"> </w:t>
      </w:r>
      <w:r>
        <w:rPr>
          <w:w w:val="105"/>
        </w:rPr>
        <w:t>disability</w:t>
      </w:r>
      <w:r>
        <w:rPr>
          <w:spacing w:val="-12"/>
          <w:w w:val="105"/>
        </w:rPr>
        <w:t xml:space="preserve"> </w:t>
      </w:r>
      <w:r>
        <w:rPr>
          <w:w w:val="105"/>
        </w:rPr>
        <w:t>or</w:t>
      </w:r>
      <w:r>
        <w:rPr>
          <w:spacing w:val="-12"/>
          <w:w w:val="105"/>
        </w:rPr>
        <w:t xml:space="preserve"> </w:t>
      </w:r>
      <w:r>
        <w:rPr>
          <w:w w:val="105"/>
        </w:rPr>
        <w:t>race.</w:t>
      </w:r>
      <w:r>
        <w:rPr>
          <w:spacing w:val="-12"/>
          <w:w w:val="105"/>
        </w:rPr>
        <w:t xml:space="preserve"> </w:t>
      </w:r>
      <w:r>
        <w:rPr>
          <w:w w:val="105"/>
        </w:rPr>
        <w:t>The</w:t>
      </w:r>
      <w:r>
        <w:rPr>
          <w:spacing w:val="-12"/>
          <w:w w:val="105"/>
        </w:rPr>
        <w:t xml:space="preserve"> </w:t>
      </w:r>
      <w:r>
        <w:rPr>
          <w:w w:val="105"/>
        </w:rPr>
        <w:t>School</w:t>
      </w:r>
      <w:r>
        <w:rPr>
          <w:spacing w:val="-12"/>
          <w:w w:val="105"/>
        </w:rPr>
        <w:t xml:space="preserve"> </w:t>
      </w:r>
      <w:r>
        <w:rPr>
          <w:w w:val="105"/>
        </w:rPr>
        <w:t>is</w:t>
      </w:r>
      <w:r>
        <w:rPr>
          <w:spacing w:val="-12"/>
          <w:w w:val="105"/>
        </w:rPr>
        <w:t xml:space="preserve"> </w:t>
      </w:r>
      <w:r>
        <w:rPr>
          <w:w w:val="105"/>
        </w:rPr>
        <w:t>committed</w:t>
      </w:r>
      <w:r>
        <w:rPr>
          <w:spacing w:val="-12"/>
          <w:w w:val="105"/>
        </w:rPr>
        <w:t xml:space="preserve"> </w:t>
      </w:r>
      <w:r>
        <w:rPr>
          <w:w w:val="105"/>
        </w:rPr>
        <w:t>to</w:t>
      </w:r>
      <w:r>
        <w:rPr>
          <w:spacing w:val="-12"/>
          <w:w w:val="105"/>
        </w:rPr>
        <w:t xml:space="preserve"> </w:t>
      </w:r>
      <w:r>
        <w:rPr>
          <w:w w:val="105"/>
        </w:rPr>
        <w:t>fulfilling</w:t>
      </w:r>
      <w:r>
        <w:rPr>
          <w:spacing w:val="-12"/>
          <w:w w:val="105"/>
        </w:rPr>
        <w:t xml:space="preserve"> </w:t>
      </w:r>
      <w:r>
        <w:rPr>
          <w:w w:val="105"/>
        </w:rPr>
        <w:t>its obligations under the law in this Enrolment Policy</w:t>
      </w:r>
    </w:p>
    <w:p w14:paraId="59639078" w14:textId="77777777" w:rsidR="00992D7A" w:rsidRDefault="00992D7A">
      <w:pPr>
        <w:pStyle w:val="BodyText"/>
        <w:spacing w:before="12"/>
      </w:pPr>
    </w:p>
    <w:p w14:paraId="59639079" w14:textId="77777777" w:rsidR="00992D7A" w:rsidRDefault="00BF0FBE">
      <w:pPr>
        <w:pStyle w:val="BodyText"/>
        <w:spacing w:line="247" w:lineRule="auto"/>
        <w:ind w:left="380" w:right="595"/>
        <w:jc w:val="both"/>
      </w:pPr>
      <w:r>
        <w:rPr>
          <w:spacing w:val="-2"/>
          <w:w w:val="105"/>
        </w:rPr>
        <w:t>The</w:t>
      </w:r>
      <w:r>
        <w:rPr>
          <w:spacing w:val="-9"/>
          <w:w w:val="105"/>
        </w:rPr>
        <w:t xml:space="preserve"> </w:t>
      </w:r>
      <w:r>
        <w:rPr>
          <w:spacing w:val="-2"/>
          <w:w w:val="105"/>
        </w:rPr>
        <w:t>Schools’</w:t>
      </w:r>
      <w:r>
        <w:rPr>
          <w:spacing w:val="-9"/>
          <w:w w:val="105"/>
        </w:rPr>
        <w:t xml:space="preserve"> </w:t>
      </w:r>
      <w:r>
        <w:rPr>
          <w:spacing w:val="-2"/>
          <w:w w:val="105"/>
        </w:rPr>
        <w:t>objective</w:t>
      </w:r>
      <w:r>
        <w:rPr>
          <w:spacing w:val="-9"/>
          <w:w w:val="105"/>
        </w:rPr>
        <w:t xml:space="preserve"> </w:t>
      </w:r>
      <w:r>
        <w:rPr>
          <w:spacing w:val="-2"/>
          <w:w w:val="105"/>
        </w:rPr>
        <w:t>is</w:t>
      </w:r>
      <w:r>
        <w:rPr>
          <w:spacing w:val="-9"/>
          <w:w w:val="105"/>
        </w:rPr>
        <w:t xml:space="preserve"> </w:t>
      </w:r>
      <w:r>
        <w:rPr>
          <w:spacing w:val="-2"/>
          <w:w w:val="105"/>
        </w:rPr>
        <w:t>to</w:t>
      </w:r>
      <w:r>
        <w:rPr>
          <w:spacing w:val="-9"/>
          <w:w w:val="105"/>
        </w:rPr>
        <w:t xml:space="preserve"> </w:t>
      </w:r>
      <w:r>
        <w:rPr>
          <w:spacing w:val="-2"/>
          <w:w w:val="105"/>
        </w:rPr>
        <w:t>provide</w:t>
      </w:r>
      <w:r>
        <w:rPr>
          <w:spacing w:val="-9"/>
          <w:w w:val="105"/>
        </w:rPr>
        <w:t xml:space="preserve"> </w:t>
      </w:r>
      <w:r>
        <w:rPr>
          <w:spacing w:val="-2"/>
          <w:w w:val="105"/>
        </w:rPr>
        <w:t>the</w:t>
      </w:r>
      <w:r>
        <w:rPr>
          <w:spacing w:val="-9"/>
          <w:w w:val="105"/>
        </w:rPr>
        <w:t xml:space="preserve"> </w:t>
      </w:r>
      <w:r>
        <w:rPr>
          <w:spacing w:val="-2"/>
          <w:w w:val="105"/>
        </w:rPr>
        <w:t>same</w:t>
      </w:r>
      <w:r>
        <w:rPr>
          <w:spacing w:val="-9"/>
          <w:w w:val="105"/>
        </w:rPr>
        <w:t xml:space="preserve"> </w:t>
      </w:r>
      <w:r>
        <w:rPr>
          <w:spacing w:val="-2"/>
          <w:w w:val="105"/>
        </w:rPr>
        <w:t>educational</w:t>
      </w:r>
      <w:r>
        <w:rPr>
          <w:spacing w:val="-9"/>
          <w:w w:val="105"/>
        </w:rPr>
        <w:t xml:space="preserve"> </w:t>
      </w:r>
      <w:r>
        <w:rPr>
          <w:spacing w:val="-2"/>
          <w:w w:val="105"/>
        </w:rPr>
        <w:t>opportunities</w:t>
      </w:r>
      <w:r>
        <w:rPr>
          <w:spacing w:val="-9"/>
          <w:w w:val="105"/>
        </w:rPr>
        <w:t xml:space="preserve"> </w:t>
      </w:r>
      <w:r>
        <w:rPr>
          <w:spacing w:val="-2"/>
          <w:w w:val="105"/>
        </w:rPr>
        <w:t>for</w:t>
      </w:r>
      <w:r>
        <w:rPr>
          <w:spacing w:val="-9"/>
          <w:w w:val="105"/>
        </w:rPr>
        <w:t xml:space="preserve"> </w:t>
      </w:r>
      <w:r>
        <w:rPr>
          <w:spacing w:val="-2"/>
          <w:w w:val="105"/>
        </w:rPr>
        <w:t>all</w:t>
      </w:r>
      <w:r>
        <w:rPr>
          <w:spacing w:val="-9"/>
          <w:w w:val="105"/>
        </w:rPr>
        <w:t xml:space="preserve"> </w:t>
      </w:r>
      <w:r>
        <w:rPr>
          <w:spacing w:val="-2"/>
          <w:w w:val="105"/>
        </w:rPr>
        <w:t>students.</w:t>
      </w:r>
      <w:r>
        <w:rPr>
          <w:spacing w:val="-9"/>
          <w:w w:val="105"/>
        </w:rPr>
        <w:t xml:space="preserve"> </w:t>
      </w:r>
      <w:r>
        <w:rPr>
          <w:spacing w:val="-2"/>
          <w:w w:val="105"/>
        </w:rPr>
        <w:t>If</w:t>
      </w:r>
      <w:r>
        <w:rPr>
          <w:spacing w:val="-9"/>
          <w:w w:val="105"/>
        </w:rPr>
        <w:t xml:space="preserve"> </w:t>
      </w:r>
      <w:r>
        <w:rPr>
          <w:spacing w:val="-2"/>
          <w:w w:val="105"/>
        </w:rPr>
        <w:t>a</w:t>
      </w:r>
      <w:r>
        <w:rPr>
          <w:spacing w:val="-9"/>
          <w:w w:val="105"/>
        </w:rPr>
        <w:t xml:space="preserve"> </w:t>
      </w:r>
      <w:r>
        <w:rPr>
          <w:spacing w:val="-2"/>
          <w:w w:val="105"/>
        </w:rPr>
        <w:t xml:space="preserve">person </w:t>
      </w:r>
      <w:r>
        <w:t xml:space="preserve">with a disability meets the necessary entry requirements of the School, he or she will have the same </w:t>
      </w:r>
      <w:r>
        <w:rPr>
          <w:w w:val="105"/>
        </w:rPr>
        <w:t>entitlement</w:t>
      </w:r>
      <w:r>
        <w:rPr>
          <w:spacing w:val="-14"/>
          <w:w w:val="105"/>
        </w:rPr>
        <w:t xml:space="preserve"> </w:t>
      </w:r>
      <w:r>
        <w:rPr>
          <w:w w:val="105"/>
        </w:rPr>
        <w:t>and</w:t>
      </w:r>
      <w:r>
        <w:rPr>
          <w:spacing w:val="-14"/>
          <w:w w:val="105"/>
        </w:rPr>
        <w:t xml:space="preserve"> </w:t>
      </w:r>
      <w:r>
        <w:rPr>
          <w:w w:val="105"/>
        </w:rPr>
        <w:t>opportunity</w:t>
      </w:r>
      <w:r>
        <w:rPr>
          <w:spacing w:val="-14"/>
          <w:w w:val="105"/>
        </w:rPr>
        <w:t xml:space="preserve"> </w:t>
      </w:r>
      <w:r>
        <w:rPr>
          <w:w w:val="105"/>
        </w:rPr>
        <w:t>to</w:t>
      </w:r>
      <w:r>
        <w:rPr>
          <w:spacing w:val="-14"/>
          <w:w w:val="105"/>
        </w:rPr>
        <w:t xml:space="preserve"> </w:t>
      </w:r>
      <w:r>
        <w:rPr>
          <w:w w:val="105"/>
        </w:rPr>
        <w:t>enrol,</w:t>
      </w:r>
      <w:r>
        <w:rPr>
          <w:spacing w:val="-14"/>
          <w:w w:val="105"/>
        </w:rPr>
        <w:t xml:space="preserve"> </w:t>
      </w:r>
      <w:r>
        <w:rPr>
          <w:w w:val="105"/>
        </w:rPr>
        <w:t>as</w:t>
      </w:r>
      <w:r>
        <w:rPr>
          <w:spacing w:val="-14"/>
          <w:w w:val="105"/>
        </w:rPr>
        <w:t xml:space="preserve"> </w:t>
      </w:r>
      <w:r>
        <w:rPr>
          <w:w w:val="105"/>
        </w:rPr>
        <w:t>everyone</w:t>
      </w:r>
      <w:r>
        <w:rPr>
          <w:spacing w:val="-14"/>
          <w:w w:val="105"/>
        </w:rPr>
        <w:t xml:space="preserve"> </w:t>
      </w:r>
      <w:r>
        <w:rPr>
          <w:w w:val="105"/>
        </w:rPr>
        <w:t>else.</w:t>
      </w:r>
      <w:r>
        <w:rPr>
          <w:spacing w:val="-14"/>
          <w:w w:val="105"/>
        </w:rPr>
        <w:t xml:space="preserve"> </w:t>
      </w:r>
      <w:r>
        <w:rPr>
          <w:w w:val="105"/>
        </w:rPr>
        <w:t>The</w:t>
      </w:r>
      <w:r>
        <w:rPr>
          <w:spacing w:val="-14"/>
          <w:w w:val="105"/>
        </w:rPr>
        <w:t xml:space="preserve"> </w:t>
      </w:r>
      <w:r>
        <w:rPr>
          <w:w w:val="105"/>
        </w:rPr>
        <w:t>School</w:t>
      </w:r>
      <w:r>
        <w:rPr>
          <w:spacing w:val="-14"/>
          <w:w w:val="105"/>
        </w:rPr>
        <w:t xml:space="preserve"> </w:t>
      </w:r>
      <w:r>
        <w:rPr>
          <w:w w:val="105"/>
        </w:rPr>
        <w:t>must</w:t>
      </w:r>
      <w:r>
        <w:rPr>
          <w:spacing w:val="-14"/>
          <w:w w:val="105"/>
        </w:rPr>
        <w:t xml:space="preserve"> </w:t>
      </w:r>
      <w:r>
        <w:rPr>
          <w:w w:val="105"/>
        </w:rPr>
        <w:t>take</w:t>
      </w:r>
      <w:r>
        <w:rPr>
          <w:spacing w:val="-14"/>
          <w:w w:val="105"/>
        </w:rPr>
        <w:t xml:space="preserve"> </w:t>
      </w:r>
      <w:r>
        <w:rPr>
          <w:w w:val="105"/>
        </w:rPr>
        <w:t>reasonable</w:t>
      </w:r>
      <w:r>
        <w:rPr>
          <w:spacing w:val="-14"/>
          <w:w w:val="105"/>
        </w:rPr>
        <w:t xml:space="preserve"> </w:t>
      </w:r>
      <w:r>
        <w:rPr>
          <w:w w:val="105"/>
        </w:rPr>
        <w:t>steps</w:t>
      </w:r>
      <w:r>
        <w:rPr>
          <w:spacing w:val="-14"/>
          <w:w w:val="105"/>
        </w:rPr>
        <w:t xml:space="preserve"> </w:t>
      </w:r>
      <w:r>
        <w:rPr>
          <w:w w:val="105"/>
        </w:rPr>
        <w:t>to ensure</w:t>
      </w:r>
      <w:r>
        <w:rPr>
          <w:spacing w:val="-13"/>
          <w:w w:val="105"/>
        </w:rPr>
        <w:t xml:space="preserve"> </w:t>
      </w:r>
      <w:r>
        <w:rPr>
          <w:w w:val="105"/>
        </w:rPr>
        <w:t>that</w:t>
      </w:r>
      <w:r>
        <w:rPr>
          <w:spacing w:val="-13"/>
          <w:w w:val="105"/>
        </w:rPr>
        <w:t xml:space="preserve"> </w:t>
      </w:r>
      <w:r>
        <w:rPr>
          <w:w w:val="105"/>
        </w:rPr>
        <w:t>any</w:t>
      </w:r>
      <w:r>
        <w:rPr>
          <w:spacing w:val="-13"/>
          <w:w w:val="105"/>
        </w:rPr>
        <w:t xml:space="preserve"> </w:t>
      </w:r>
      <w:r>
        <w:rPr>
          <w:w w:val="105"/>
        </w:rPr>
        <w:t>prospective</w:t>
      </w:r>
      <w:r>
        <w:rPr>
          <w:spacing w:val="-13"/>
          <w:w w:val="105"/>
        </w:rPr>
        <w:t xml:space="preserve"> </w:t>
      </w:r>
      <w:r>
        <w:rPr>
          <w:w w:val="105"/>
        </w:rPr>
        <w:t>student</w:t>
      </w:r>
      <w:r>
        <w:rPr>
          <w:spacing w:val="-13"/>
          <w:w w:val="105"/>
        </w:rPr>
        <w:t xml:space="preserve"> </w:t>
      </w:r>
      <w:r>
        <w:rPr>
          <w:w w:val="105"/>
        </w:rPr>
        <w:t>is</w:t>
      </w:r>
      <w:r>
        <w:rPr>
          <w:spacing w:val="-13"/>
          <w:w w:val="105"/>
        </w:rPr>
        <w:t xml:space="preserve"> </w:t>
      </w:r>
      <w:r>
        <w:rPr>
          <w:w w:val="105"/>
        </w:rPr>
        <w:t>able</w:t>
      </w:r>
      <w:r>
        <w:rPr>
          <w:spacing w:val="-13"/>
          <w:w w:val="105"/>
        </w:rPr>
        <w:t xml:space="preserve"> </w:t>
      </w:r>
      <w:r>
        <w:rPr>
          <w:w w:val="105"/>
        </w:rPr>
        <w:t>to</w:t>
      </w:r>
      <w:r>
        <w:rPr>
          <w:spacing w:val="-13"/>
          <w:w w:val="105"/>
        </w:rPr>
        <w:t xml:space="preserve"> </w:t>
      </w:r>
      <w:r>
        <w:rPr>
          <w:w w:val="105"/>
        </w:rPr>
        <w:t>seek</w:t>
      </w:r>
      <w:r>
        <w:rPr>
          <w:spacing w:val="-13"/>
          <w:w w:val="105"/>
        </w:rPr>
        <w:t xml:space="preserve"> </w:t>
      </w:r>
      <w:r>
        <w:rPr>
          <w:w w:val="105"/>
        </w:rPr>
        <w:t>admission</w:t>
      </w:r>
      <w:r>
        <w:rPr>
          <w:spacing w:val="-13"/>
          <w:w w:val="105"/>
        </w:rPr>
        <w:t xml:space="preserve"> </w:t>
      </w:r>
      <w:r>
        <w:rPr>
          <w:w w:val="105"/>
        </w:rPr>
        <w:t>to</w:t>
      </w:r>
      <w:r>
        <w:rPr>
          <w:spacing w:val="-13"/>
          <w:w w:val="105"/>
        </w:rPr>
        <w:t xml:space="preserve"> </w:t>
      </w:r>
      <w:r>
        <w:rPr>
          <w:w w:val="105"/>
        </w:rPr>
        <w:t>the</w:t>
      </w:r>
      <w:r>
        <w:rPr>
          <w:spacing w:val="-13"/>
          <w:w w:val="105"/>
        </w:rPr>
        <w:t xml:space="preserve"> </w:t>
      </w:r>
      <w:r>
        <w:rPr>
          <w:w w:val="105"/>
        </w:rPr>
        <w:t>School</w:t>
      </w:r>
      <w:r>
        <w:rPr>
          <w:spacing w:val="-13"/>
          <w:w w:val="105"/>
        </w:rPr>
        <w:t xml:space="preserve"> </w:t>
      </w:r>
      <w:r>
        <w:rPr>
          <w:w w:val="105"/>
        </w:rPr>
        <w:t>on</w:t>
      </w:r>
      <w:r>
        <w:rPr>
          <w:spacing w:val="-13"/>
          <w:w w:val="105"/>
        </w:rPr>
        <w:t xml:space="preserve"> </w:t>
      </w:r>
      <w:r>
        <w:rPr>
          <w:w w:val="105"/>
        </w:rPr>
        <w:t>the</w:t>
      </w:r>
      <w:r>
        <w:rPr>
          <w:spacing w:val="-13"/>
          <w:w w:val="105"/>
        </w:rPr>
        <w:t xml:space="preserve"> </w:t>
      </w:r>
      <w:r>
        <w:rPr>
          <w:w w:val="105"/>
        </w:rPr>
        <w:t>same</w:t>
      </w:r>
      <w:r>
        <w:rPr>
          <w:spacing w:val="-13"/>
          <w:w w:val="105"/>
        </w:rPr>
        <w:t xml:space="preserve"> </w:t>
      </w:r>
      <w:r>
        <w:rPr>
          <w:w w:val="105"/>
        </w:rPr>
        <w:t>basis</w:t>
      </w:r>
      <w:r>
        <w:rPr>
          <w:spacing w:val="-13"/>
          <w:w w:val="105"/>
        </w:rPr>
        <w:t xml:space="preserve"> </w:t>
      </w:r>
      <w:r>
        <w:rPr>
          <w:w w:val="105"/>
        </w:rPr>
        <w:t>as</w:t>
      </w:r>
      <w:r>
        <w:rPr>
          <w:spacing w:val="-13"/>
          <w:w w:val="105"/>
        </w:rPr>
        <w:t xml:space="preserve"> </w:t>
      </w:r>
      <w:r>
        <w:rPr>
          <w:w w:val="105"/>
        </w:rPr>
        <w:t>a prospective student without a disability, and without experiencing discrimination.</w:t>
      </w:r>
    </w:p>
    <w:p w14:paraId="5963907A" w14:textId="77777777" w:rsidR="00992D7A" w:rsidRDefault="00BF0FBE">
      <w:pPr>
        <w:pStyle w:val="BodyText"/>
        <w:spacing w:before="246" w:line="247" w:lineRule="auto"/>
        <w:ind w:left="380" w:right="490"/>
      </w:pPr>
      <w:r>
        <w:rPr>
          <w:w w:val="105"/>
        </w:rPr>
        <w:t>Where</w:t>
      </w:r>
      <w:r>
        <w:rPr>
          <w:spacing w:val="-16"/>
          <w:w w:val="105"/>
        </w:rPr>
        <w:t xml:space="preserve"> </w:t>
      </w:r>
      <w:r>
        <w:rPr>
          <w:w w:val="105"/>
        </w:rPr>
        <w:t>a</w:t>
      </w:r>
      <w:r>
        <w:rPr>
          <w:spacing w:val="-16"/>
          <w:w w:val="105"/>
        </w:rPr>
        <w:t xml:space="preserve"> </w:t>
      </w:r>
      <w:r>
        <w:rPr>
          <w:w w:val="105"/>
        </w:rPr>
        <w:t>student</w:t>
      </w:r>
      <w:r>
        <w:rPr>
          <w:spacing w:val="-15"/>
          <w:w w:val="105"/>
        </w:rPr>
        <w:t xml:space="preserve"> </w:t>
      </w:r>
      <w:r>
        <w:rPr>
          <w:w w:val="105"/>
        </w:rPr>
        <w:t>has</w:t>
      </w:r>
      <w:r>
        <w:rPr>
          <w:spacing w:val="-15"/>
          <w:w w:val="105"/>
        </w:rPr>
        <w:t xml:space="preserve"> </w:t>
      </w:r>
      <w:r>
        <w:rPr>
          <w:w w:val="105"/>
        </w:rPr>
        <w:t>declared</w:t>
      </w:r>
      <w:r>
        <w:rPr>
          <w:spacing w:val="-16"/>
          <w:w w:val="105"/>
        </w:rPr>
        <w:t xml:space="preserve"> </w:t>
      </w:r>
      <w:r>
        <w:rPr>
          <w:w w:val="105"/>
        </w:rPr>
        <w:t>education</w:t>
      </w:r>
      <w:r>
        <w:rPr>
          <w:spacing w:val="-16"/>
          <w:w w:val="105"/>
        </w:rPr>
        <w:t xml:space="preserve"> </w:t>
      </w:r>
      <w:r>
        <w:rPr>
          <w:w w:val="105"/>
        </w:rPr>
        <w:t>support</w:t>
      </w:r>
      <w:r>
        <w:rPr>
          <w:spacing w:val="-15"/>
          <w:w w:val="105"/>
        </w:rPr>
        <w:t xml:space="preserve"> </w:t>
      </w:r>
      <w:r>
        <w:rPr>
          <w:w w:val="105"/>
        </w:rPr>
        <w:t>needs,</w:t>
      </w:r>
      <w:r>
        <w:rPr>
          <w:spacing w:val="-15"/>
          <w:w w:val="105"/>
        </w:rPr>
        <w:t xml:space="preserve"> </w:t>
      </w:r>
      <w:r>
        <w:rPr>
          <w:w w:val="105"/>
        </w:rPr>
        <w:t>or</w:t>
      </w:r>
      <w:r>
        <w:rPr>
          <w:spacing w:val="-15"/>
          <w:w w:val="105"/>
        </w:rPr>
        <w:t xml:space="preserve"> </w:t>
      </w:r>
      <w:r>
        <w:rPr>
          <w:w w:val="105"/>
        </w:rPr>
        <w:t>a</w:t>
      </w:r>
      <w:r>
        <w:rPr>
          <w:spacing w:val="-16"/>
          <w:w w:val="105"/>
        </w:rPr>
        <w:t xml:space="preserve"> </w:t>
      </w:r>
      <w:r>
        <w:rPr>
          <w:w w:val="105"/>
        </w:rPr>
        <w:t>disability,</w:t>
      </w:r>
      <w:r>
        <w:rPr>
          <w:spacing w:val="-15"/>
          <w:w w:val="105"/>
        </w:rPr>
        <w:t xml:space="preserve"> </w:t>
      </w:r>
      <w:r>
        <w:rPr>
          <w:w w:val="105"/>
        </w:rPr>
        <w:t>or</w:t>
      </w:r>
      <w:r>
        <w:rPr>
          <w:spacing w:val="-15"/>
          <w:w w:val="105"/>
        </w:rPr>
        <w:t xml:space="preserve"> </w:t>
      </w:r>
      <w:r>
        <w:rPr>
          <w:w w:val="105"/>
        </w:rPr>
        <w:t>other</w:t>
      </w:r>
      <w:r>
        <w:rPr>
          <w:spacing w:val="-15"/>
          <w:w w:val="105"/>
        </w:rPr>
        <w:t xml:space="preserve"> </w:t>
      </w:r>
      <w:r>
        <w:rPr>
          <w:w w:val="105"/>
        </w:rPr>
        <w:t>information</w:t>
      </w:r>
      <w:r>
        <w:rPr>
          <w:spacing w:val="-16"/>
          <w:w w:val="105"/>
        </w:rPr>
        <w:t xml:space="preserve"> </w:t>
      </w:r>
      <w:r>
        <w:rPr>
          <w:w w:val="105"/>
        </w:rPr>
        <w:t>has come</w:t>
      </w:r>
      <w:r>
        <w:rPr>
          <w:spacing w:val="-12"/>
          <w:w w:val="105"/>
        </w:rPr>
        <w:t xml:space="preserve"> </w:t>
      </w:r>
      <w:r>
        <w:rPr>
          <w:w w:val="105"/>
        </w:rPr>
        <w:t>to</w:t>
      </w:r>
      <w:r>
        <w:rPr>
          <w:spacing w:val="-12"/>
          <w:w w:val="105"/>
        </w:rPr>
        <w:t xml:space="preserve"> </w:t>
      </w:r>
      <w:r>
        <w:rPr>
          <w:w w:val="105"/>
        </w:rPr>
        <w:t>light</w:t>
      </w:r>
      <w:r>
        <w:rPr>
          <w:spacing w:val="-12"/>
          <w:w w:val="105"/>
        </w:rPr>
        <w:t xml:space="preserve"> </w:t>
      </w:r>
      <w:r>
        <w:rPr>
          <w:w w:val="105"/>
        </w:rPr>
        <w:t>indicating</w:t>
      </w:r>
      <w:r>
        <w:rPr>
          <w:spacing w:val="-12"/>
          <w:w w:val="105"/>
        </w:rPr>
        <w:t xml:space="preserve"> </w:t>
      </w:r>
      <w:r>
        <w:rPr>
          <w:w w:val="105"/>
        </w:rPr>
        <w:t>a</w:t>
      </w:r>
      <w:r>
        <w:rPr>
          <w:spacing w:val="-12"/>
          <w:w w:val="105"/>
        </w:rPr>
        <w:t xml:space="preserve"> </w:t>
      </w:r>
      <w:r>
        <w:rPr>
          <w:w w:val="105"/>
        </w:rPr>
        <w:t>possible</w:t>
      </w:r>
      <w:r>
        <w:rPr>
          <w:spacing w:val="-12"/>
          <w:w w:val="105"/>
        </w:rPr>
        <w:t xml:space="preserve"> </w:t>
      </w:r>
      <w:r>
        <w:rPr>
          <w:w w:val="105"/>
        </w:rPr>
        <w:t>need</w:t>
      </w:r>
      <w:r>
        <w:rPr>
          <w:spacing w:val="-13"/>
          <w:w w:val="105"/>
        </w:rPr>
        <w:t xml:space="preserve"> </w:t>
      </w:r>
      <w:r>
        <w:rPr>
          <w:w w:val="105"/>
        </w:rPr>
        <w:t>for</w:t>
      </w:r>
      <w:r>
        <w:rPr>
          <w:spacing w:val="-12"/>
          <w:w w:val="105"/>
        </w:rPr>
        <w:t xml:space="preserve"> </w:t>
      </w:r>
      <w:r>
        <w:rPr>
          <w:w w:val="105"/>
        </w:rPr>
        <w:t>education</w:t>
      </w:r>
      <w:r>
        <w:rPr>
          <w:spacing w:val="-12"/>
          <w:w w:val="105"/>
        </w:rPr>
        <w:t xml:space="preserve"> </w:t>
      </w:r>
      <w:r>
        <w:rPr>
          <w:w w:val="105"/>
        </w:rPr>
        <w:t>support</w:t>
      </w:r>
      <w:r>
        <w:rPr>
          <w:spacing w:val="-12"/>
          <w:w w:val="105"/>
        </w:rPr>
        <w:t xml:space="preserve"> </w:t>
      </w:r>
      <w:r>
        <w:rPr>
          <w:w w:val="105"/>
        </w:rPr>
        <w:t>services,</w:t>
      </w:r>
      <w:r>
        <w:rPr>
          <w:spacing w:val="-12"/>
          <w:w w:val="105"/>
        </w:rPr>
        <w:t xml:space="preserve"> </w:t>
      </w:r>
      <w:r>
        <w:rPr>
          <w:w w:val="105"/>
        </w:rPr>
        <w:t>or</w:t>
      </w:r>
      <w:r>
        <w:rPr>
          <w:spacing w:val="-12"/>
          <w:w w:val="105"/>
        </w:rPr>
        <w:t xml:space="preserve"> </w:t>
      </w:r>
      <w:r>
        <w:rPr>
          <w:w w:val="105"/>
        </w:rPr>
        <w:t>for</w:t>
      </w:r>
      <w:r>
        <w:rPr>
          <w:spacing w:val="-12"/>
          <w:w w:val="105"/>
        </w:rPr>
        <w:t xml:space="preserve"> </w:t>
      </w:r>
      <w:r>
        <w:rPr>
          <w:w w:val="105"/>
        </w:rPr>
        <w:t>some</w:t>
      </w:r>
      <w:r>
        <w:rPr>
          <w:spacing w:val="-12"/>
          <w:w w:val="105"/>
        </w:rPr>
        <w:t xml:space="preserve"> </w:t>
      </w:r>
      <w:r>
        <w:rPr>
          <w:w w:val="105"/>
        </w:rPr>
        <w:t>measures</w:t>
      </w:r>
      <w:r>
        <w:rPr>
          <w:spacing w:val="-12"/>
          <w:w w:val="105"/>
        </w:rPr>
        <w:t xml:space="preserve"> </w:t>
      </w:r>
      <w:r>
        <w:rPr>
          <w:w w:val="105"/>
        </w:rPr>
        <w:t>or actions</w:t>
      </w:r>
      <w:r>
        <w:rPr>
          <w:spacing w:val="-17"/>
          <w:w w:val="105"/>
        </w:rPr>
        <w:t xml:space="preserve"> </w:t>
      </w:r>
      <w:r>
        <w:rPr>
          <w:w w:val="105"/>
        </w:rPr>
        <w:t>to</w:t>
      </w:r>
      <w:r>
        <w:rPr>
          <w:spacing w:val="-17"/>
          <w:w w:val="105"/>
        </w:rPr>
        <w:t xml:space="preserve"> </w:t>
      </w:r>
      <w:r>
        <w:rPr>
          <w:w w:val="105"/>
        </w:rPr>
        <w:t>assist</w:t>
      </w:r>
      <w:r>
        <w:rPr>
          <w:spacing w:val="-17"/>
          <w:w w:val="105"/>
        </w:rPr>
        <w:t xml:space="preserve"> </w:t>
      </w:r>
      <w:r>
        <w:rPr>
          <w:w w:val="105"/>
        </w:rPr>
        <w:t>the</w:t>
      </w:r>
      <w:r>
        <w:rPr>
          <w:spacing w:val="-17"/>
          <w:w w:val="105"/>
        </w:rPr>
        <w:t xml:space="preserve"> </w:t>
      </w:r>
      <w:r>
        <w:rPr>
          <w:w w:val="105"/>
        </w:rPr>
        <w:t>student</w:t>
      </w:r>
      <w:r>
        <w:rPr>
          <w:spacing w:val="-17"/>
          <w:w w:val="105"/>
        </w:rPr>
        <w:t xml:space="preserve"> </w:t>
      </w:r>
      <w:r>
        <w:rPr>
          <w:w w:val="105"/>
        </w:rPr>
        <w:t>to</w:t>
      </w:r>
      <w:r>
        <w:rPr>
          <w:spacing w:val="-17"/>
          <w:w w:val="105"/>
        </w:rPr>
        <w:t xml:space="preserve"> </w:t>
      </w:r>
      <w:r>
        <w:rPr>
          <w:w w:val="105"/>
        </w:rPr>
        <w:t>participate</w:t>
      </w:r>
      <w:r>
        <w:rPr>
          <w:spacing w:val="-17"/>
          <w:w w:val="105"/>
        </w:rPr>
        <w:t xml:space="preserve"> </w:t>
      </w:r>
      <w:r>
        <w:rPr>
          <w:w w:val="105"/>
        </w:rPr>
        <w:t>in</w:t>
      </w:r>
      <w:r>
        <w:rPr>
          <w:spacing w:val="-17"/>
          <w:w w:val="105"/>
        </w:rPr>
        <w:t xml:space="preserve"> </w:t>
      </w:r>
      <w:r>
        <w:rPr>
          <w:w w:val="105"/>
        </w:rPr>
        <w:t>the</w:t>
      </w:r>
      <w:r>
        <w:rPr>
          <w:spacing w:val="-19"/>
          <w:w w:val="105"/>
        </w:rPr>
        <w:t xml:space="preserve"> </w:t>
      </w:r>
      <w:r>
        <w:rPr>
          <w:w w:val="105"/>
        </w:rPr>
        <w:t>School’s</w:t>
      </w:r>
      <w:r>
        <w:rPr>
          <w:spacing w:val="-17"/>
          <w:w w:val="105"/>
        </w:rPr>
        <w:t xml:space="preserve"> </w:t>
      </w:r>
      <w:r>
        <w:rPr>
          <w:w w:val="105"/>
        </w:rPr>
        <w:t>courses</w:t>
      </w:r>
      <w:r>
        <w:rPr>
          <w:spacing w:val="-17"/>
          <w:w w:val="105"/>
        </w:rPr>
        <w:t xml:space="preserve"> </w:t>
      </w:r>
      <w:r>
        <w:rPr>
          <w:w w:val="105"/>
        </w:rPr>
        <w:t>or</w:t>
      </w:r>
      <w:r>
        <w:rPr>
          <w:spacing w:val="-17"/>
          <w:w w:val="105"/>
        </w:rPr>
        <w:t xml:space="preserve"> </w:t>
      </w:r>
      <w:r>
        <w:rPr>
          <w:w w:val="105"/>
        </w:rPr>
        <w:t>programs</w:t>
      </w:r>
      <w:r>
        <w:rPr>
          <w:spacing w:val="-17"/>
          <w:w w:val="105"/>
        </w:rPr>
        <w:t xml:space="preserve"> </w:t>
      </w:r>
      <w:r>
        <w:rPr>
          <w:w w:val="105"/>
        </w:rPr>
        <w:t>or</w:t>
      </w:r>
      <w:r>
        <w:rPr>
          <w:spacing w:val="-17"/>
          <w:w w:val="105"/>
        </w:rPr>
        <w:t xml:space="preserve"> </w:t>
      </w:r>
      <w:r>
        <w:rPr>
          <w:w w:val="105"/>
        </w:rPr>
        <w:t>to</w:t>
      </w:r>
      <w:r>
        <w:rPr>
          <w:spacing w:val="-17"/>
          <w:w w:val="105"/>
        </w:rPr>
        <w:t xml:space="preserve"> </w:t>
      </w:r>
      <w:r>
        <w:rPr>
          <w:w w:val="105"/>
        </w:rPr>
        <w:t>use</w:t>
      </w:r>
      <w:r>
        <w:rPr>
          <w:spacing w:val="-17"/>
          <w:w w:val="105"/>
        </w:rPr>
        <w:t xml:space="preserve"> </w:t>
      </w:r>
      <w:r>
        <w:rPr>
          <w:w w:val="105"/>
        </w:rPr>
        <w:t xml:space="preserve">the </w:t>
      </w:r>
      <w:r>
        <w:rPr>
          <w:spacing w:val="-2"/>
          <w:w w:val="105"/>
        </w:rPr>
        <w:t>School’s</w:t>
      </w:r>
      <w:r>
        <w:rPr>
          <w:spacing w:val="-11"/>
          <w:w w:val="105"/>
        </w:rPr>
        <w:t xml:space="preserve"> </w:t>
      </w:r>
      <w:r>
        <w:rPr>
          <w:spacing w:val="-2"/>
          <w:w w:val="105"/>
        </w:rPr>
        <w:t>facilities</w:t>
      </w:r>
      <w:r>
        <w:rPr>
          <w:spacing w:val="-11"/>
          <w:w w:val="105"/>
        </w:rPr>
        <w:t xml:space="preserve"> </w:t>
      </w:r>
      <w:r>
        <w:rPr>
          <w:spacing w:val="-2"/>
          <w:w w:val="105"/>
        </w:rPr>
        <w:t>or</w:t>
      </w:r>
      <w:r>
        <w:rPr>
          <w:spacing w:val="-11"/>
          <w:w w:val="105"/>
        </w:rPr>
        <w:t xml:space="preserve"> </w:t>
      </w:r>
      <w:r>
        <w:rPr>
          <w:spacing w:val="-2"/>
          <w:w w:val="105"/>
        </w:rPr>
        <w:t>services,</w:t>
      </w:r>
      <w:r>
        <w:rPr>
          <w:spacing w:val="-11"/>
          <w:w w:val="105"/>
        </w:rPr>
        <w:t xml:space="preserve"> </w:t>
      </w:r>
      <w:r>
        <w:rPr>
          <w:spacing w:val="-2"/>
          <w:w w:val="105"/>
        </w:rPr>
        <w:t>the</w:t>
      </w:r>
      <w:r>
        <w:rPr>
          <w:spacing w:val="-12"/>
          <w:w w:val="105"/>
        </w:rPr>
        <w:t xml:space="preserve"> </w:t>
      </w:r>
      <w:r>
        <w:rPr>
          <w:spacing w:val="-2"/>
          <w:w w:val="105"/>
        </w:rPr>
        <w:t>School</w:t>
      </w:r>
      <w:r>
        <w:rPr>
          <w:spacing w:val="-11"/>
          <w:w w:val="105"/>
        </w:rPr>
        <w:t xml:space="preserve"> </w:t>
      </w:r>
      <w:r>
        <w:rPr>
          <w:spacing w:val="-2"/>
          <w:w w:val="105"/>
        </w:rPr>
        <w:t>will</w:t>
      </w:r>
      <w:r>
        <w:rPr>
          <w:spacing w:val="-11"/>
          <w:w w:val="105"/>
        </w:rPr>
        <w:t xml:space="preserve"> </w:t>
      </w:r>
      <w:r>
        <w:rPr>
          <w:spacing w:val="-2"/>
          <w:w w:val="105"/>
        </w:rPr>
        <w:t>make</w:t>
      </w:r>
      <w:r>
        <w:rPr>
          <w:spacing w:val="-11"/>
          <w:w w:val="105"/>
        </w:rPr>
        <w:t xml:space="preserve"> </w:t>
      </w:r>
      <w:r>
        <w:rPr>
          <w:spacing w:val="-2"/>
          <w:w w:val="105"/>
        </w:rPr>
        <w:t>an</w:t>
      </w:r>
      <w:r>
        <w:rPr>
          <w:spacing w:val="-11"/>
          <w:w w:val="105"/>
        </w:rPr>
        <w:t xml:space="preserve"> </w:t>
      </w:r>
      <w:r>
        <w:rPr>
          <w:spacing w:val="-2"/>
          <w:w w:val="105"/>
        </w:rPr>
        <w:t>initial</w:t>
      </w:r>
      <w:r>
        <w:rPr>
          <w:spacing w:val="-11"/>
          <w:w w:val="105"/>
        </w:rPr>
        <w:t xml:space="preserve"> </w:t>
      </w:r>
      <w:r>
        <w:rPr>
          <w:spacing w:val="-2"/>
          <w:w w:val="105"/>
        </w:rPr>
        <w:t>assessment</w:t>
      </w:r>
      <w:r>
        <w:rPr>
          <w:spacing w:val="-11"/>
          <w:w w:val="105"/>
        </w:rPr>
        <w:t xml:space="preserve"> </w:t>
      </w:r>
      <w:r>
        <w:rPr>
          <w:spacing w:val="-2"/>
          <w:w w:val="105"/>
        </w:rPr>
        <w:t>of</w:t>
      </w:r>
      <w:r>
        <w:rPr>
          <w:spacing w:val="-11"/>
          <w:w w:val="105"/>
        </w:rPr>
        <w:t xml:space="preserve"> </w:t>
      </w:r>
      <w:r>
        <w:rPr>
          <w:spacing w:val="-2"/>
          <w:w w:val="105"/>
        </w:rPr>
        <w:t>the</w:t>
      </w:r>
      <w:r>
        <w:rPr>
          <w:spacing w:val="-11"/>
          <w:w w:val="105"/>
        </w:rPr>
        <w:t xml:space="preserve"> </w:t>
      </w:r>
      <w:r>
        <w:rPr>
          <w:spacing w:val="-2"/>
          <w:w w:val="105"/>
        </w:rPr>
        <w:t>student’s</w:t>
      </w:r>
      <w:r>
        <w:rPr>
          <w:spacing w:val="-11"/>
          <w:w w:val="105"/>
        </w:rPr>
        <w:t xml:space="preserve"> </w:t>
      </w:r>
      <w:r>
        <w:rPr>
          <w:spacing w:val="-2"/>
          <w:w w:val="105"/>
        </w:rPr>
        <w:t>needs.</w:t>
      </w:r>
      <w:r>
        <w:rPr>
          <w:spacing w:val="-11"/>
          <w:w w:val="105"/>
        </w:rPr>
        <w:t xml:space="preserve"> </w:t>
      </w:r>
      <w:r>
        <w:rPr>
          <w:spacing w:val="-2"/>
          <w:w w:val="105"/>
        </w:rPr>
        <w:t xml:space="preserve">This </w:t>
      </w:r>
      <w:r>
        <w:rPr>
          <w:w w:val="105"/>
        </w:rPr>
        <w:t>will</w:t>
      </w:r>
      <w:r>
        <w:rPr>
          <w:spacing w:val="-7"/>
          <w:w w:val="105"/>
        </w:rPr>
        <w:t xml:space="preserve"> </w:t>
      </w:r>
      <w:r>
        <w:rPr>
          <w:w w:val="105"/>
        </w:rPr>
        <w:t>include</w:t>
      </w:r>
      <w:r>
        <w:rPr>
          <w:spacing w:val="-7"/>
          <w:w w:val="105"/>
        </w:rPr>
        <w:t xml:space="preserve"> </w:t>
      </w:r>
      <w:r>
        <w:rPr>
          <w:w w:val="105"/>
        </w:rPr>
        <w:t>consultation</w:t>
      </w:r>
      <w:r>
        <w:rPr>
          <w:spacing w:val="-7"/>
          <w:w w:val="105"/>
        </w:rPr>
        <w:t xml:space="preserve"> </w:t>
      </w:r>
      <w:r>
        <w:rPr>
          <w:w w:val="105"/>
        </w:rPr>
        <w:t>with</w:t>
      </w:r>
      <w:r>
        <w:rPr>
          <w:spacing w:val="-7"/>
          <w:w w:val="105"/>
        </w:rPr>
        <w:t xml:space="preserve"> </w:t>
      </w:r>
      <w:r>
        <w:rPr>
          <w:w w:val="105"/>
        </w:rPr>
        <w:t>the</w:t>
      </w:r>
      <w:r>
        <w:rPr>
          <w:spacing w:val="-7"/>
          <w:w w:val="105"/>
        </w:rPr>
        <w:t xml:space="preserve"> </w:t>
      </w:r>
      <w:r>
        <w:rPr>
          <w:w w:val="105"/>
        </w:rPr>
        <w:t>student</w:t>
      </w:r>
      <w:r>
        <w:rPr>
          <w:spacing w:val="-7"/>
          <w:w w:val="105"/>
        </w:rPr>
        <w:t xml:space="preserve"> </w:t>
      </w:r>
      <w:r>
        <w:rPr>
          <w:w w:val="105"/>
        </w:rPr>
        <w:t>or</w:t>
      </w:r>
      <w:r>
        <w:rPr>
          <w:spacing w:val="-9"/>
          <w:w w:val="105"/>
        </w:rPr>
        <w:t xml:space="preserve"> </w:t>
      </w:r>
      <w:r>
        <w:rPr>
          <w:w w:val="105"/>
        </w:rPr>
        <w:t>their</w:t>
      </w:r>
      <w:r>
        <w:rPr>
          <w:spacing w:val="-7"/>
          <w:w w:val="105"/>
        </w:rPr>
        <w:t xml:space="preserve"> </w:t>
      </w:r>
      <w:r>
        <w:rPr>
          <w:w w:val="105"/>
        </w:rPr>
        <w:t>parents</w:t>
      </w:r>
      <w:r>
        <w:rPr>
          <w:spacing w:val="-7"/>
          <w:w w:val="105"/>
        </w:rPr>
        <w:t xml:space="preserve"> </w:t>
      </w:r>
      <w:r>
        <w:rPr>
          <w:w w:val="105"/>
        </w:rPr>
        <w:t>as</w:t>
      </w:r>
      <w:r>
        <w:rPr>
          <w:spacing w:val="-7"/>
          <w:w w:val="105"/>
        </w:rPr>
        <w:t xml:space="preserve"> </w:t>
      </w:r>
      <w:r>
        <w:rPr>
          <w:w w:val="105"/>
        </w:rPr>
        <w:t>part</w:t>
      </w:r>
      <w:r>
        <w:rPr>
          <w:spacing w:val="-7"/>
          <w:w w:val="105"/>
        </w:rPr>
        <w:t xml:space="preserve"> </w:t>
      </w:r>
      <w:r>
        <w:rPr>
          <w:w w:val="105"/>
        </w:rPr>
        <w:t>of</w:t>
      </w:r>
      <w:r>
        <w:rPr>
          <w:spacing w:val="-7"/>
          <w:w w:val="105"/>
        </w:rPr>
        <w:t xml:space="preserve"> </w:t>
      </w:r>
      <w:r>
        <w:rPr>
          <w:w w:val="105"/>
        </w:rPr>
        <w:t>the</w:t>
      </w:r>
      <w:r>
        <w:rPr>
          <w:spacing w:val="-8"/>
          <w:w w:val="105"/>
        </w:rPr>
        <w:t xml:space="preserve"> </w:t>
      </w:r>
      <w:r>
        <w:rPr>
          <w:w w:val="105"/>
        </w:rPr>
        <w:t>collaborative</w:t>
      </w:r>
      <w:r>
        <w:rPr>
          <w:spacing w:val="-8"/>
          <w:w w:val="105"/>
        </w:rPr>
        <w:t xml:space="preserve"> </w:t>
      </w:r>
      <w:r>
        <w:rPr>
          <w:w w:val="105"/>
        </w:rPr>
        <w:t xml:space="preserve">planning </w:t>
      </w:r>
      <w:r>
        <w:rPr>
          <w:spacing w:val="-2"/>
          <w:w w:val="105"/>
        </w:rPr>
        <w:t>process.</w:t>
      </w:r>
    </w:p>
    <w:p w14:paraId="5963907B" w14:textId="77777777" w:rsidR="00992D7A" w:rsidRDefault="00992D7A">
      <w:pPr>
        <w:pStyle w:val="BodyText"/>
        <w:spacing w:before="16"/>
      </w:pPr>
    </w:p>
    <w:p w14:paraId="5963907C" w14:textId="77777777" w:rsidR="00992D7A" w:rsidRDefault="00BF0FBE">
      <w:pPr>
        <w:pStyle w:val="BodyText"/>
        <w:spacing w:line="247" w:lineRule="auto"/>
        <w:ind w:left="380" w:right="490"/>
      </w:pPr>
      <w:r>
        <w:rPr>
          <w:spacing w:val="-2"/>
          <w:w w:val="105"/>
        </w:rPr>
        <w:t>In</w:t>
      </w:r>
      <w:r>
        <w:rPr>
          <w:spacing w:val="-13"/>
          <w:w w:val="105"/>
        </w:rPr>
        <w:t xml:space="preserve"> </w:t>
      </w:r>
      <w:r>
        <w:rPr>
          <w:spacing w:val="-2"/>
          <w:w w:val="105"/>
        </w:rPr>
        <w:t>respect</w:t>
      </w:r>
      <w:r>
        <w:rPr>
          <w:spacing w:val="-13"/>
          <w:w w:val="105"/>
        </w:rPr>
        <w:t xml:space="preserve"> </w:t>
      </w:r>
      <w:r>
        <w:rPr>
          <w:spacing w:val="-2"/>
          <w:w w:val="105"/>
        </w:rPr>
        <w:t>of</w:t>
      </w:r>
      <w:r>
        <w:rPr>
          <w:spacing w:val="-13"/>
          <w:w w:val="105"/>
        </w:rPr>
        <w:t xml:space="preserve"> </w:t>
      </w:r>
      <w:r>
        <w:rPr>
          <w:spacing w:val="-2"/>
          <w:w w:val="105"/>
        </w:rPr>
        <w:t>any</w:t>
      </w:r>
      <w:r>
        <w:rPr>
          <w:spacing w:val="-13"/>
          <w:w w:val="105"/>
        </w:rPr>
        <w:t xml:space="preserve"> </w:t>
      </w:r>
      <w:r>
        <w:rPr>
          <w:spacing w:val="-2"/>
          <w:w w:val="105"/>
        </w:rPr>
        <w:t>prospective</w:t>
      </w:r>
      <w:r>
        <w:rPr>
          <w:spacing w:val="-13"/>
          <w:w w:val="105"/>
        </w:rPr>
        <w:t xml:space="preserve"> </w:t>
      </w:r>
      <w:r>
        <w:rPr>
          <w:spacing w:val="-2"/>
          <w:w w:val="105"/>
        </w:rPr>
        <w:t>enrolment,</w:t>
      </w:r>
      <w:r>
        <w:rPr>
          <w:spacing w:val="-13"/>
          <w:w w:val="105"/>
        </w:rPr>
        <w:t xml:space="preserve"> </w:t>
      </w:r>
      <w:r>
        <w:rPr>
          <w:spacing w:val="-2"/>
          <w:w w:val="105"/>
        </w:rPr>
        <w:t>the</w:t>
      </w:r>
      <w:r>
        <w:rPr>
          <w:spacing w:val="-13"/>
          <w:w w:val="105"/>
        </w:rPr>
        <w:t xml:space="preserve"> </w:t>
      </w:r>
      <w:r>
        <w:rPr>
          <w:spacing w:val="-2"/>
          <w:w w:val="105"/>
        </w:rPr>
        <w:t>School</w:t>
      </w:r>
      <w:r>
        <w:rPr>
          <w:spacing w:val="-13"/>
          <w:w w:val="105"/>
        </w:rPr>
        <w:t xml:space="preserve"> </w:t>
      </w:r>
      <w:r>
        <w:rPr>
          <w:spacing w:val="-2"/>
          <w:w w:val="105"/>
        </w:rPr>
        <w:t>reserves</w:t>
      </w:r>
      <w:r>
        <w:rPr>
          <w:spacing w:val="-13"/>
          <w:w w:val="105"/>
        </w:rPr>
        <w:t xml:space="preserve"> </w:t>
      </w:r>
      <w:r>
        <w:rPr>
          <w:spacing w:val="-2"/>
          <w:w w:val="105"/>
        </w:rPr>
        <w:t>the</w:t>
      </w:r>
      <w:r>
        <w:rPr>
          <w:spacing w:val="-14"/>
          <w:w w:val="105"/>
        </w:rPr>
        <w:t xml:space="preserve"> </w:t>
      </w:r>
      <w:r>
        <w:rPr>
          <w:spacing w:val="-2"/>
          <w:w w:val="105"/>
        </w:rPr>
        <w:t>right</w:t>
      </w:r>
      <w:r>
        <w:rPr>
          <w:spacing w:val="-13"/>
          <w:w w:val="105"/>
        </w:rPr>
        <w:t xml:space="preserve"> </w:t>
      </w:r>
      <w:r>
        <w:rPr>
          <w:spacing w:val="-2"/>
          <w:w w:val="105"/>
        </w:rPr>
        <w:t>to</w:t>
      </w:r>
      <w:r>
        <w:rPr>
          <w:spacing w:val="-14"/>
          <w:w w:val="105"/>
        </w:rPr>
        <w:t xml:space="preserve"> </w:t>
      </w:r>
      <w:r>
        <w:rPr>
          <w:spacing w:val="-2"/>
          <w:w w:val="105"/>
        </w:rPr>
        <w:t>have</w:t>
      </w:r>
      <w:r>
        <w:rPr>
          <w:spacing w:val="-14"/>
          <w:w w:val="105"/>
        </w:rPr>
        <w:t xml:space="preserve"> </w:t>
      </w:r>
      <w:r>
        <w:rPr>
          <w:spacing w:val="-2"/>
          <w:w w:val="105"/>
        </w:rPr>
        <w:t>members</w:t>
      </w:r>
      <w:r>
        <w:rPr>
          <w:spacing w:val="-13"/>
          <w:w w:val="105"/>
        </w:rPr>
        <w:t xml:space="preserve"> </w:t>
      </w:r>
      <w:r>
        <w:rPr>
          <w:spacing w:val="-2"/>
          <w:w w:val="105"/>
        </w:rPr>
        <w:t>of</w:t>
      </w:r>
      <w:r>
        <w:rPr>
          <w:spacing w:val="-13"/>
          <w:w w:val="105"/>
        </w:rPr>
        <w:t xml:space="preserve"> </w:t>
      </w:r>
      <w:r>
        <w:rPr>
          <w:spacing w:val="-2"/>
          <w:w w:val="105"/>
        </w:rPr>
        <w:t>its</w:t>
      </w:r>
      <w:r>
        <w:rPr>
          <w:spacing w:val="-13"/>
          <w:w w:val="105"/>
        </w:rPr>
        <w:t xml:space="preserve"> </w:t>
      </w:r>
      <w:r>
        <w:rPr>
          <w:spacing w:val="-2"/>
          <w:w w:val="105"/>
        </w:rPr>
        <w:t xml:space="preserve">staff </w:t>
      </w:r>
      <w:r>
        <w:rPr>
          <w:w w:val="105"/>
        </w:rPr>
        <w:t>liaise</w:t>
      </w:r>
      <w:r>
        <w:rPr>
          <w:spacing w:val="-17"/>
          <w:w w:val="105"/>
        </w:rPr>
        <w:t xml:space="preserve"> </w:t>
      </w:r>
      <w:r>
        <w:rPr>
          <w:w w:val="105"/>
        </w:rPr>
        <w:t>with</w:t>
      </w:r>
      <w:r>
        <w:rPr>
          <w:spacing w:val="-17"/>
          <w:w w:val="105"/>
        </w:rPr>
        <w:t xml:space="preserve"> </w:t>
      </w:r>
      <w:r>
        <w:rPr>
          <w:w w:val="105"/>
        </w:rPr>
        <w:t>the</w:t>
      </w:r>
      <w:r>
        <w:rPr>
          <w:spacing w:val="-18"/>
          <w:w w:val="105"/>
        </w:rPr>
        <w:t xml:space="preserve"> </w:t>
      </w:r>
      <w:r>
        <w:rPr>
          <w:w w:val="105"/>
        </w:rPr>
        <w:t>student’s</w:t>
      </w:r>
      <w:r>
        <w:rPr>
          <w:spacing w:val="-17"/>
          <w:w w:val="105"/>
        </w:rPr>
        <w:t xml:space="preserve"> </w:t>
      </w:r>
      <w:r>
        <w:rPr>
          <w:w w:val="105"/>
        </w:rPr>
        <w:t>current</w:t>
      </w:r>
      <w:r>
        <w:rPr>
          <w:spacing w:val="-17"/>
          <w:w w:val="105"/>
        </w:rPr>
        <w:t xml:space="preserve"> </w:t>
      </w:r>
      <w:r>
        <w:rPr>
          <w:w w:val="105"/>
        </w:rPr>
        <w:t>school</w:t>
      </w:r>
      <w:r>
        <w:rPr>
          <w:spacing w:val="-17"/>
          <w:w w:val="105"/>
        </w:rPr>
        <w:t xml:space="preserve"> </w:t>
      </w:r>
      <w:r>
        <w:rPr>
          <w:w w:val="105"/>
        </w:rPr>
        <w:t>or</w:t>
      </w:r>
      <w:r>
        <w:rPr>
          <w:spacing w:val="-17"/>
          <w:w w:val="105"/>
        </w:rPr>
        <w:t xml:space="preserve"> </w:t>
      </w:r>
      <w:r>
        <w:rPr>
          <w:w w:val="105"/>
        </w:rPr>
        <w:t>(with</w:t>
      </w:r>
      <w:r>
        <w:rPr>
          <w:spacing w:val="-18"/>
          <w:w w:val="105"/>
        </w:rPr>
        <w:t xml:space="preserve"> </w:t>
      </w:r>
      <w:r>
        <w:rPr>
          <w:w w:val="105"/>
        </w:rPr>
        <w:t>the</w:t>
      </w:r>
      <w:r>
        <w:rPr>
          <w:spacing w:val="-18"/>
          <w:w w:val="105"/>
        </w:rPr>
        <w:t xml:space="preserve"> </w:t>
      </w:r>
      <w:r>
        <w:rPr>
          <w:w w:val="105"/>
        </w:rPr>
        <w:t>parents’</w:t>
      </w:r>
      <w:r>
        <w:rPr>
          <w:spacing w:val="-17"/>
          <w:w w:val="105"/>
        </w:rPr>
        <w:t xml:space="preserve"> </w:t>
      </w:r>
      <w:r>
        <w:rPr>
          <w:w w:val="105"/>
        </w:rPr>
        <w:t>agreement)</w:t>
      </w:r>
      <w:r>
        <w:rPr>
          <w:spacing w:val="-17"/>
          <w:w w:val="105"/>
        </w:rPr>
        <w:t xml:space="preserve"> </w:t>
      </w:r>
      <w:r>
        <w:rPr>
          <w:w w:val="105"/>
        </w:rPr>
        <w:t>the</w:t>
      </w:r>
      <w:r>
        <w:rPr>
          <w:spacing w:val="-18"/>
          <w:w w:val="105"/>
        </w:rPr>
        <w:t xml:space="preserve"> </w:t>
      </w:r>
      <w:r>
        <w:rPr>
          <w:w w:val="105"/>
        </w:rPr>
        <w:t>home,</w:t>
      </w:r>
      <w:r>
        <w:rPr>
          <w:spacing w:val="-17"/>
          <w:w w:val="105"/>
        </w:rPr>
        <w:t xml:space="preserve"> </w:t>
      </w:r>
      <w:r>
        <w:rPr>
          <w:w w:val="105"/>
        </w:rPr>
        <w:t>to</w:t>
      </w:r>
      <w:r>
        <w:rPr>
          <w:spacing w:val="-18"/>
          <w:w w:val="105"/>
        </w:rPr>
        <w:t xml:space="preserve"> </w:t>
      </w:r>
      <w:r>
        <w:rPr>
          <w:w w:val="105"/>
        </w:rPr>
        <w:t>more accurately assess the learning needs of the student.</w:t>
      </w:r>
    </w:p>
    <w:p w14:paraId="5963907D" w14:textId="77777777" w:rsidR="00992D7A" w:rsidRDefault="00992D7A">
      <w:pPr>
        <w:pStyle w:val="BodyText"/>
        <w:spacing w:before="13"/>
      </w:pPr>
    </w:p>
    <w:p w14:paraId="5963907E" w14:textId="77777777" w:rsidR="00992D7A" w:rsidRDefault="00BF0FBE">
      <w:pPr>
        <w:pStyle w:val="BodyText"/>
        <w:ind w:left="380"/>
        <w:jc w:val="both"/>
      </w:pPr>
      <w:r>
        <w:t>The</w:t>
      </w:r>
      <w:r>
        <w:rPr>
          <w:spacing w:val="-3"/>
        </w:rPr>
        <w:t xml:space="preserve"> </w:t>
      </w:r>
      <w:r>
        <w:t>Principal</w:t>
      </w:r>
      <w:r>
        <w:rPr>
          <w:spacing w:val="-3"/>
        </w:rPr>
        <w:t xml:space="preserve"> </w:t>
      </w:r>
      <w:r>
        <w:rPr>
          <w:spacing w:val="-4"/>
        </w:rPr>
        <w:t>may:</w:t>
      </w:r>
    </w:p>
    <w:p w14:paraId="5963907F" w14:textId="77777777" w:rsidR="00992D7A" w:rsidRDefault="00992D7A">
      <w:pPr>
        <w:pStyle w:val="BodyText"/>
        <w:spacing w:before="18"/>
      </w:pPr>
    </w:p>
    <w:p w14:paraId="59639080" w14:textId="77777777" w:rsidR="00992D7A" w:rsidRDefault="00BF0FBE">
      <w:pPr>
        <w:pStyle w:val="ListParagraph"/>
        <w:numPr>
          <w:ilvl w:val="0"/>
          <w:numId w:val="1"/>
        </w:numPr>
        <w:tabs>
          <w:tab w:val="left" w:pos="1820"/>
        </w:tabs>
        <w:spacing w:line="247" w:lineRule="auto"/>
        <w:ind w:right="1326"/>
      </w:pPr>
      <w:r>
        <w:t xml:space="preserve">require the parents to provide medical, psychological or other reports from </w:t>
      </w:r>
      <w:r>
        <w:rPr>
          <w:w w:val="105"/>
        </w:rPr>
        <w:t>specialists outside the School.</w:t>
      </w:r>
    </w:p>
    <w:p w14:paraId="59639081" w14:textId="77777777" w:rsidR="00992D7A" w:rsidRDefault="00BF0FBE">
      <w:pPr>
        <w:pStyle w:val="ListParagraph"/>
        <w:numPr>
          <w:ilvl w:val="0"/>
          <w:numId w:val="1"/>
        </w:numPr>
        <w:tabs>
          <w:tab w:val="left" w:pos="1818"/>
        </w:tabs>
        <w:spacing w:before="2"/>
        <w:ind w:left="1818" w:hanging="358"/>
      </w:pPr>
      <w:r>
        <w:rPr>
          <w:w w:val="105"/>
        </w:rPr>
        <w:t>obtain</w:t>
      </w:r>
      <w:r>
        <w:rPr>
          <w:spacing w:val="-10"/>
          <w:w w:val="105"/>
        </w:rPr>
        <w:t xml:space="preserve"> </w:t>
      </w:r>
      <w:r>
        <w:rPr>
          <w:w w:val="105"/>
        </w:rPr>
        <w:t>an</w:t>
      </w:r>
      <w:r>
        <w:rPr>
          <w:spacing w:val="-10"/>
          <w:w w:val="105"/>
        </w:rPr>
        <w:t xml:space="preserve"> </w:t>
      </w:r>
      <w:r>
        <w:rPr>
          <w:w w:val="105"/>
        </w:rPr>
        <w:t>independent</w:t>
      </w:r>
      <w:r>
        <w:rPr>
          <w:spacing w:val="-10"/>
          <w:w w:val="105"/>
        </w:rPr>
        <w:t xml:space="preserve"> </w:t>
      </w:r>
      <w:r>
        <w:rPr>
          <w:w w:val="105"/>
        </w:rPr>
        <w:t>disability</w:t>
      </w:r>
      <w:r>
        <w:rPr>
          <w:spacing w:val="-10"/>
          <w:w w:val="105"/>
        </w:rPr>
        <w:t xml:space="preserve"> </w:t>
      </w:r>
      <w:r>
        <w:rPr>
          <w:w w:val="105"/>
        </w:rPr>
        <w:t>assessment</w:t>
      </w:r>
      <w:r>
        <w:rPr>
          <w:spacing w:val="-10"/>
          <w:w w:val="105"/>
        </w:rPr>
        <w:t xml:space="preserve"> </w:t>
      </w:r>
      <w:r>
        <w:rPr>
          <w:w w:val="105"/>
        </w:rPr>
        <w:t>of</w:t>
      </w:r>
      <w:r>
        <w:rPr>
          <w:spacing w:val="-10"/>
          <w:w w:val="105"/>
        </w:rPr>
        <w:t xml:space="preserve"> </w:t>
      </w:r>
      <w:r>
        <w:rPr>
          <w:w w:val="105"/>
        </w:rPr>
        <w:t>the</w:t>
      </w:r>
      <w:r>
        <w:rPr>
          <w:spacing w:val="-9"/>
          <w:w w:val="105"/>
        </w:rPr>
        <w:t xml:space="preserve"> </w:t>
      </w:r>
      <w:r>
        <w:rPr>
          <w:spacing w:val="-2"/>
          <w:w w:val="105"/>
        </w:rPr>
        <w:t>student.</w:t>
      </w:r>
    </w:p>
    <w:p w14:paraId="59639082" w14:textId="77777777" w:rsidR="00992D7A" w:rsidRDefault="00992D7A">
      <w:pPr>
        <w:sectPr w:rsidR="00992D7A" w:rsidSect="009C6CC0">
          <w:pgSz w:w="11900" w:h="16840"/>
          <w:pgMar w:top="1360" w:right="840" w:bottom="1220" w:left="1060" w:header="0" w:footer="1035" w:gutter="0"/>
          <w:cols w:space="720"/>
        </w:sectPr>
      </w:pPr>
    </w:p>
    <w:p w14:paraId="59639083" w14:textId="77777777" w:rsidR="00992D7A" w:rsidRDefault="00BF0FBE">
      <w:pPr>
        <w:pStyle w:val="BodyText"/>
        <w:spacing w:before="86" w:line="247" w:lineRule="auto"/>
        <w:ind w:left="380" w:right="490"/>
      </w:pPr>
      <w:r>
        <w:rPr>
          <w:w w:val="105"/>
        </w:rPr>
        <w:lastRenderedPageBreak/>
        <w:t>Where</w:t>
      </w:r>
      <w:r>
        <w:rPr>
          <w:spacing w:val="-19"/>
          <w:w w:val="105"/>
        </w:rPr>
        <w:t xml:space="preserve"> </w:t>
      </w:r>
      <w:r>
        <w:rPr>
          <w:w w:val="105"/>
        </w:rPr>
        <w:t>information</w:t>
      </w:r>
      <w:r>
        <w:rPr>
          <w:spacing w:val="-19"/>
          <w:w w:val="105"/>
        </w:rPr>
        <w:t xml:space="preserve"> </w:t>
      </w:r>
      <w:r>
        <w:rPr>
          <w:w w:val="105"/>
        </w:rPr>
        <w:t>obtained</w:t>
      </w:r>
      <w:r>
        <w:rPr>
          <w:spacing w:val="-19"/>
          <w:w w:val="105"/>
        </w:rPr>
        <w:t xml:space="preserve"> </w:t>
      </w:r>
      <w:r>
        <w:rPr>
          <w:w w:val="105"/>
        </w:rPr>
        <w:t>by</w:t>
      </w:r>
      <w:r>
        <w:rPr>
          <w:spacing w:val="-19"/>
          <w:w w:val="105"/>
        </w:rPr>
        <w:t xml:space="preserve"> </w:t>
      </w:r>
      <w:r>
        <w:rPr>
          <w:w w:val="105"/>
        </w:rPr>
        <w:t>the</w:t>
      </w:r>
      <w:r>
        <w:rPr>
          <w:spacing w:val="-17"/>
          <w:w w:val="105"/>
        </w:rPr>
        <w:t xml:space="preserve"> </w:t>
      </w:r>
      <w:r>
        <w:rPr>
          <w:w w:val="105"/>
        </w:rPr>
        <w:t>School</w:t>
      </w:r>
      <w:r>
        <w:rPr>
          <w:spacing w:val="-18"/>
          <w:w w:val="105"/>
        </w:rPr>
        <w:t xml:space="preserve"> </w:t>
      </w:r>
      <w:r>
        <w:rPr>
          <w:w w:val="105"/>
        </w:rPr>
        <w:t>indicates</w:t>
      </w:r>
      <w:r>
        <w:rPr>
          <w:spacing w:val="-18"/>
          <w:w w:val="105"/>
        </w:rPr>
        <w:t xml:space="preserve"> </w:t>
      </w:r>
      <w:r>
        <w:rPr>
          <w:w w:val="105"/>
        </w:rPr>
        <w:t>that</w:t>
      </w:r>
      <w:r>
        <w:rPr>
          <w:spacing w:val="-18"/>
          <w:w w:val="105"/>
        </w:rPr>
        <w:t xml:space="preserve"> </w:t>
      </w:r>
      <w:r>
        <w:rPr>
          <w:w w:val="105"/>
        </w:rPr>
        <w:t>the</w:t>
      </w:r>
      <w:r>
        <w:rPr>
          <w:spacing w:val="-18"/>
          <w:w w:val="105"/>
        </w:rPr>
        <w:t xml:space="preserve"> </w:t>
      </w:r>
      <w:r>
        <w:rPr>
          <w:w w:val="105"/>
        </w:rPr>
        <w:t>student</w:t>
      </w:r>
      <w:r>
        <w:rPr>
          <w:spacing w:val="-18"/>
          <w:w w:val="105"/>
        </w:rPr>
        <w:t xml:space="preserve"> </w:t>
      </w:r>
      <w:r>
        <w:rPr>
          <w:w w:val="105"/>
        </w:rPr>
        <w:t>has</w:t>
      </w:r>
      <w:r>
        <w:rPr>
          <w:spacing w:val="-18"/>
          <w:w w:val="105"/>
        </w:rPr>
        <w:t xml:space="preserve"> </w:t>
      </w:r>
      <w:r>
        <w:rPr>
          <w:w w:val="105"/>
        </w:rPr>
        <w:t>a</w:t>
      </w:r>
      <w:r>
        <w:rPr>
          <w:spacing w:val="-18"/>
          <w:w w:val="105"/>
        </w:rPr>
        <w:t xml:space="preserve"> </w:t>
      </w:r>
      <w:r>
        <w:rPr>
          <w:w w:val="105"/>
        </w:rPr>
        <w:t>disability,</w:t>
      </w:r>
      <w:r>
        <w:rPr>
          <w:spacing w:val="-18"/>
          <w:w w:val="105"/>
        </w:rPr>
        <w:t xml:space="preserve"> </w:t>
      </w:r>
      <w:r>
        <w:rPr>
          <w:w w:val="105"/>
        </w:rPr>
        <w:t>the</w:t>
      </w:r>
      <w:r>
        <w:rPr>
          <w:spacing w:val="-18"/>
          <w:w w:val="105"/>
        </w:rPr>
        <w:t xml:space="preserve"> </w:t>
      </w:r>
      <w:r>
        <w:rPr>
          <w:w w:val="105"/>
        </w:rPr>
        <w:t>Principal will</w:t>
      </w:r>
      <w:r>
        <w:rPr>
          <w:spacing w:val="-19"/>
          <w:w w:val="105"/>
        </w:rPr>
        <w:t xml:space="preserve"> </w:t>
      </w:r>
      <w:r>
        <w:rPr>
          <w:w w:val="105"/>
        </w:rPr>
        <w:t>seek</w:t>
      </w:r>
      <w:r>
        <w:rPr>
          <w:spacing w:val="-18"/>
          <w:w w:val="105"/>
        </w:rPr>
        <w:t xml:space="preserve"> </w:t>
      </w:r>
      <w:r>
        <w:rPr>
          <w:w w:val="105"/>
        </w:rPr>
        <w:t>to</w:t>
      </w:r>
      <w:r>
        <w:rPr>
          <w:spacing w:val="-18"/>
          <w:w w:val="105"/>
        </w:rPr>
        <w:t xml:space="preserve"> </w:t>
      </w:r>
      <w:r>
        <w:rPr>
          <w:w w:val="105"/>
        </w:rPr>
        <w:t>identify</w:t>
      </w:r>
      <w:r>
        <w:rPr>
          <w:spacing w:val="-18"/>
          <w:w w:val="105"/>
        </w:rPr>
        <w:t xml:space="preserve"> </w:t>
      </w:r>
      <w:r>
        <w:rPr>
          <w:w w:val="105"/>
        </w:rPr>
        <w:t>the</w:t>
      </w:r>
      <w:r>
        <w:rPr>
          <w:spacing w:val="-18"/>
          <w:w w:val="105"/>
        </w:rPr>
        <w:t xml:space="preserve"> </w:t>
      </w:r>
      <w:r>
        <w:rPr>
          <w:w w:val="105"/>
        </w:rPr>
        <w:t>exact</w:t>
      </w:r>
      <w:r>
        <w:rPr>
          <w:spacing w:val="-18"/>
          <w:w w:val="105"/>
        </w:rPr>
        <w:t xml:space="preserve"> </w:t>
      </w:r>
      <w:r>
        <w:rPr>
          <w:w w:val="105"/>
        </w:rPr>
        <w:t>nature</w:t>
      </w:r>
      <w:r>
        <w:rPr>
          <w:spacing w:val="-18"/>
          <w:w w:val="105"/>
        </w:rPr>
        <w:t xml:space="preserve"> </w:t>
      </w:r>
      <w:r>
        <w:rPr>
          <w:w w:val="105"/>
        </w:rPr>
        <w:t>of</w:t>
      </w:r>
      <w:r>
        <w:rPr>
          <w:spacing w:val="-18"/>
          <w:w w:val="105"/>
        </w:rPr>
        <w:t xml:space="preserve"> </w:t>
      </w:r>
      <w:r>
        <w:rPr>
          <w:w w:val="105"/>
        </w:rPr>
        <w:t>the</w:t>
      </w:r>
      <w:r>
        <w:rPr>
          <w:spacing w:val="-18"/>
          <w:w w:val="105"/>
        </w:rPr>
        <w:t xml:space="preserve"> </w:t>
      </w:r>
      <w:r>
        <w:rPr>
          <w:w w:val="105"/>
        </w:rPr>
        <w:t>student’s</w:t>
      </w:r>
      <w:r>
        <w:rPr>
          <w:spacing w:val="-18"/>
          <w:w w:val="105"/>
        </w:rPr>
        <w:t xml:space="preserve"> </w:t>
      </w:r>
      <w:r>
        <w:rPr>
          <w:w w:val="105"/>
        </w:rPr>
        <w:t>needs</w:t>
      </w:r>
      <w:r>
        <w:rPr>
          <w:spacing w:val="-18"/>
          <w:w w:val="105"/>
        </w:rPr>
        <w:t xml:space="preserve"> </w:t>
      </w:r>
      <w:r>
        <w:rPr>
          <w:w w:val="105"/>
        </w:rPr>
        <w:t>and</w:t>
      </w:r>
      <w:r>
        <w:rPr>
          <w:spacing w:val="-18"/>
          <w:w w:val="105"/>
        </w:rPr>
        <w:t xml:space="preserve"> </w:t>
      </w:r>
      <w:r>
        <w:rPr>
          <w:w w:val="105"/>
        </w:rPr>
        <w:t>the</w:t>
      </w:r>
      <w:r>
        <w:rPr>
          <w:spacing w:val="-18"/>
          <w:w w:val="105"/>
        </w:rPr>
        <w:t xml:space="preserve"> </w:t>
      </w:r>
      <w:r>
        <w:rPr>
          <w:w w:val="105"/>
        </w:rPr>
        <w:t>strategies</w:t>
      </w:r>
      <w:r>
        <w:rPr>
          <w:spacing w:val="-18"/>
          <w:w w:val="105"/>
        </w:rPr>
        <w:t xml:space="preserve"> </w:t>
      </w:r>
      <w:r>
        <w:rPr>
          <w:w w:val="105"/>
        </w:rPr>
        <w:t>required</w:t>
      </w:r>
      <w:r>
        <w:rPr>
          <w:spacing w:val="-18"/>
          <w:w w:val="105"/>
        </w:rPr>
        <w:t xml:space="preserve"> </w:t>
      </w:r>
      <w:r>
        <w:rPr>
          <w:w w:val="105"/>
        </w:rPr>
        <w:t>to</w:t>
      </w:r>
      <w:r>
        <w:rPr>
          <w:spacing w:val="-18"/>
          <w:w w:val="105"/>
        </w:rPr>
        <w:t xml:space="preserve"> </w:t>
      </w:r>
      <w:r>
        <w:rPr>
          <w:w w:val="105"/>
        </w:rPr>
        <w:t>address them.</w:t>
      </w:r>
      <w:r>
        <w:rPr>
          <w:spacing w:val="-6"/>
          <w:w w:val="105"/>
        </w:rPr>
        <w:t xml:space="preserve"> </w:t>
      </w:r>
      <w:r>
        <w:rPr>
          <w:w w:val="105"/>
        </w:rPr>
        <w:t>Having</w:t>
      </w:r>
      <w:r>
        <w:rPr>
          <w:spacing w:val="-7"/>
          <w:w w:val="105"/>
        </w:rPr>
        <w:t xml:space="preserve"> </w:t>
      </w:r>
      <w:r>
        <w:rPr>
          <w:w w:val="105"/>
        </w:rPr>
        <w:t>obtained</w:t>
      </w:r>
      <w:r>
        <w:rPr>
          <w:spacing w:val="-7"/>
          <w:w w:val="105"/>
        </w:rPr>
        <w:t xml:space="preserve"> </w:t>
      </w:r>
      <w:r>
        <w:rPr>
          <w:w w:val="105"/>
        </w:rPr>
        <w:t>this</w:t>
      </w:r>
      <w:r>
        <w:rPr>
          <w:spacing w:val="-6"/>
          <w:w w:val="105"/>
        </w:rPr>
        <w:t xml:space="preserve"> </w:t>
      </w:r>
      <w:r>
        <w:rPr>
          <w:w w:val="105"/>
        </w:rPr>
        <w:t>information,</w:t>
      </w:r>
      <w:r>
        <w:rPr>
          <w:spacing w:val="-6"/>
          <w:w w:val="105"/>
        </w:rPr>
        <w:t xml:space="preserve"> </w:t>
      </w:r>
      <w:r>
        <w:rPr>
          <w:w w:val="105"/>
        </w:rPr>
        <w:t>the</w:t>
      </w:r>
      <w:r>
        <w:rPr>
          <w:spacing w:val="-7"/>
          <w:w w:val="105"/>
        </w:rPr>
        <w:t xml:space="preserve"> </w:t>
      </w:r>
      <w:r>
        <w:rPr>
          <w:w w:val="105"/>
        </w:rPr>
        <w:t>Principal</w:t>
      </w:r>
      <w:r>
        <w:rPr>
          <w:spacing w:val="-6"/>
          <w:w w:val="105"/>
        </w:rPr>
        <w:t xml:space="preserve"> </w:t>
      </w:r>
      <w:r>
        <w:rPr>
          <w:w w:val="105"/>
        </w:rPr>
        <w:t>will</w:t>
      </w:r>
      <w:r>
        <w:rPr>
          <w:spacing w:val="-6"/>
          <w:w w:val="105"/>
        </w:rPr>
        <w:t xml:space="preserve"> </w:t>
      </w:r>
      <w:r>
        <w:rPr>
          <w:w w:val="105"/>
        </w:rPr>
        <w:t>determine</w:t>
      </w:r>
      <w:r>
        <w:rPr>
          <w:spacing w:val="-7"/>
          <w:w w:val="105"/>
        </w:rPr>
        <w:t xml:space="preserve"> </w:t>
      </w:r>
      <w:r>
        <w:rPr>
          <w:w w:val="105"/>
        </w:rPr>
        <w:t>whether</w:t>
      </w:r>
      <w:r>
        <w:rPr>
          <w:spacing w:val="-6"/>
          <w:w w:val="105"/>
        </w:rPr>
        <w:t xml:space="preserve"> </w:t>
      </w:r>
      <w:r>
        <w:rPr>
          <w:w w:val="105"/>
        </w:rPr>
        <w:t>the</w:t>
      </w:r>
      <w:r>
        <w:rPr>
          <w:spacing w:val="-7"/>
          <w:w w:val="105"/>
        </w:rPr>
        <w:t xml:space="preserve"> </w:t>
      </w:r>
      <w:r>
        <w:rPr>
          <w:w w:val="105"/>
        </w:rPr>
        <w:t>student,</w:t>
      </w:r>
      <w:r>
        <w:rPr>
          <w:spacing w:val="-6"/>
          <w:w w:val="105"/>
        </w:rPr>
        <w:t xml:space="preserve"> </w:t>
      </w:r>
      <w:r>
        <w:rPr>
          <w:w w:val="105"/>
        </w:rPr>
        <w:t>if enrolled,</w:t>
      </w:r>
      <w:r>
        <w:rPr>
          <w:spacing w:val="-15"/>
          <w:w w:val="105"/>
        </w:rPr>
        <w:t xml:space="preserve"> </w:t>
      </w:r>
      <w:r>
        <w:rPr>
          <w:w w:val="105"/>
        </w:rPr>
        <w:t>would</w:t>
      </w:r>
      <w:r>
        <w:rPr>
          <w:spacing w:val="-16"/>
          <w:w w:val="105"/>
        </w:rPr>
        <w:t xml:space="preserve"> </w:t>
      </w:r>
      <w:r>
        <w:rPr>
          <w:w w:val="105"/>
        </w:rPr>
        <w:t>require</w:t>
      </w:r>
      <w:r>
        <w:rPr>
          <w:spacing w:val="-16"/>
          <w:w w:val="105"/>
        </w:rPr>
        <w:t xml:space="preserve"> </w:t>
      </w:r>
      <w:r>
        <w:rPr>
          <w:w w:val="105"/>
        </w:rPr>
        <w:t>some</w:t>
      </w:r>
      <w:r>
        <w:rPr>
          <w:spacing w:val="-16"/>
          <w:w w:val="105"/>
        </w:rPr>
        <w:t xml:space="preserve"> </w:t>
      </w:r>
      <w:r>
        <w:rPr>
          <w:w w:val="105"/>
        </w:rPr>
        <w:t>measures</w:t>
      </w:r>
      <w:r>
        <w:rPr>
          <w:spacing w:val="-15"/>
          <w:w w:val="105"/>
        </w:rPr>
        <w:t xml:space="preserve"> </w:t>
      </w:r>
      <w:r>
        <w:rPr>
          <w:w w:val="105"/>
        </w:rPr>
        <w:t>or</w:t>
      </w:r>
      <w:r>
        <w:rPr>
          <w:spacing w:val="-15"/>
          <w:w w:val="105"/>
        </w:rPr>
        <w:t xml:space="preserve"> </w:t>
      </w:r>
      <w:r>
        <w:rPr>
          <w:w w:val="105"/>
        </w:rPr>
        <w:t>actions</w:t>
      </w:r>
      <w:r>
        <w:rPr>
          <w:spacing w:val="-15"/>
          <w:w w:val="105"/>
        </w:rPr>
        <w:t xml:space="preserve"> </w:t>
      </w:r>
      <w:r>
        <w:rPr>
          <w:w w:val="105"/>
        </w:rPr>
        <w:t>to</w:t>
      </w:r>
      <w:r>
        <w:rPr>
          <w:spacing w:val="-16"/>
          <w:w w:val="105"/>
        </w:rPr>
        <w:t xml:space="preserve"> </w:t>
      </w:r>
      <w:r>
        <w:rPr>
          <w:w w:val="105"/>
        </w:rPr>
        <w:t>assist</w:t>
      </w:r>
      <w:r>
        <w:rPr>
          <w:spacing w:val="-15"/>
          <w:w w:val="105"/>
        </w:rPr>
        <w:t xml:space="preserve"> </w:t>
      </w:r>
      <w:r>
        <w:rPr>
          <w:w w:val="105"/>
        </w:rPr>
        <w:t>the</w:t>
      </w:r>
      <w:r>
        <w:rPr>
          <w:spacing w:val="-16"/>
          <w:w w:val="105"/>
        </w:rPr>
        <w:t xml:space="preserve"> </w:t>
      </w:r>
      <w:r>
        <w:rPr>
          <w:w w:val="105"/>
        </w:rPr>
        <w:t>student</w:t>
      </w:r>
      <w:r>
        <w:rPr>
          <w:spacing w:val="-15"/>
          <w:w w:val="105"/>
        </w:rPr>
        <w:t xml:space="preserve"> </w:t>
      </w:r>
      <w:r>
        <w:rPr>
          <w:w w:val="105"/>
        </w:rPr>
        <w:t>to</w:t>
      </w:r>
      <w:r>
        <w:rPr>
          <w:spacing w:val="-16"/>
          <w:w w:val="105"/>
        </w:rPr>
        <w:t xml:space="preserve"> </w:t>
      </w:r>
      <w:r>
        <w:rPr>
          <w:w w:val="105"/>
        </w:rPr>
        <w:t>participate</w:t>
      </w:r>
      <w:r>
        <w:rPr>
          <w:spacing w:val="-16"/>
          <w:w w:val="105"/>
        </w:rPr>
        <w:t xml:space="preserve"> </w:t>
      </w:r>
      <w:r>
        <w:rPr>
          <w:w w:val="105"/>
        </w:rPr>
        <w:t>in</w:t>
      </w:r>
      <w:r>
        <w:rPr>
          <w:spacing w:val="-16"/>
          <w:w w:val="105"/>
        </w:rPr>
        <w:t xml:space="preserve"> </w:t>
      </w:r>
      <w:r>
        <w:rPr>
          <w:w w:val="105"/>
        </w:rPr>
        <w:t xml:space="preserve">the </w:t>
      </w:r>
      <w:r>
        <w:rPr>
          <w:spacing w:val="-2"/>
          <w:w w:val="105"/>
        </w:rPr>
        <w:t>School’s</w:t>
      </w:r>
      <w:r>
        <w:rPr>
          <w:spacing w:val="-11"/>
          <w:w w:val="105"/>
        </w:rPr>
        <w:t xml:space="preserve"> </w:t>
      </w:r>
      <w:r>
        <w:rPr>
          <w:spacing w:val="-2"/>
          <w:w w:val="105"/>
        </w:rPr>
        <w:t>courses</w:t>
      </w:r>
      <w:r>
        <w:rPr>
          <w:spacing w:val="-11"/>
          <w:w w:val="105"/>
        </w:rPr>
        <w:t xml:space="preserve"> </w:t>
      </w:r>
      <w:r>
        <w:rPr>
          <w:spacing w:val="-2"/>
          <w:w w:val="105"/>
        </w:rPr>
        <w:t>or</w:t>
      </w:r>
      <w:r>
        <w:rPr>
          <w:spacing w:val="-11"/>
          <w:w w:val="105"/>
        </w:rPr>
        <w:t xml:space="preserve"> </w:t>
      </w:r>
      <w:r>
        <w:rPr>
          <w:spacing w:val="-2"/>
          <w:w w:val="105"/>
        </w:rPr>
        <w:t>programs</w:t>
      </w:r>
      <w:r>
        <w:rPr>
          <w:spacing w:val="-11"/>
          <w:w w:val="105"/>
        </w:rPr>
        <w:t xml:space="preserve"> </w:t>
      </w:r>
      <w:r>
        <w:rPr>
          <w:spacing w:val="-2"/>
          <w:w w:val="105"/>
        </w:rPr>
        <w:t>or</w:t>
      </w:r>
      <w:r>
        <w:rPr>
          <w:spacing w:val="-11"/>
          <w:w w:val="105"/>
        </w:rPr>
        <w:t xml:space="preserve"> </w:t>
      </w:r>
      <w:r>
        <w:rPr>
          <w:spacing w:val="-2"/>
          <w:w w:val="105"/>
        </w:rPr>
        <w:t>to</w:t>
      </w:r>
      <w:r>
        <w:rPr>
          <w:spacing w:val="-11"/>
          <w:w w:val="105"/>
        </w:rPr>
        <w:t xml:space="preserve"> </w:t>
      </w:r>
      <w:r>
        <w:rPr>
          <w:spacing w:val="-2"/>
          <w:w w:val="105"/>
        </w:rPr>
        <w:t>use</w:t>
      </w:r>
      <w:r>
        <w:rPr>
          <w:spacing w:val="-11"/>
          <w:w w:val="105"/>
        </w:rPr>
        <w:t xml:space="preserve"> </w:t>
      </w:r>
      <w:r>
        <w:rPr>
          <w:spacing w:val="-2"/>
          <w:w w:val="105"/>
        </w:rPr>
        <w:t>the</w:t>
      </w:r>
      <w:r>
        <w:rPr>
          <w:spacing w:val="-12"/>
          <w:w w:val="105"/>
        </w:rPr>
        <w:t xml:space="preserve"> </w:t>
      </w:r>
      <w:r>
        <w:rPr>
          <w:spacing w:val="-2"/>
          <w:w w:val="105"/>
        </w:rPr>
        <w:t>School’s</w:t>
      </w:r>
      <w:r>
        <w:rPr>
          <w:spacing w:val="-11"/>
          <w:w w:val="105"/>
        </w:rPr>
        <w:t xml:space="preserve"> </w:t>
      </w:r>
      <w:r>
        <w:rPr>
          <w:spacing w:val="-2"/>
          <w:w w:val="105"/>
        </w:rPr>
        <w:t>facilities</w:t>
      </w:r>
      <w:r>
        <w:rPr>
          <w:spacing w:val="-11"/>
          <w:w w:val="105"/>
        </w:rPr>
        <w:t xml:space="preserve"> </w:t>
      </w:r>
      <w:r>
        <w:rPr>
          <w:spacing w:val="-2"/>
          <w:w w:val="105"/>
        </w:rPr>
        <w:t>or</w:t>
      </w:r>
      <w:r>
        <w:rPr>
          <w:spacing w:val="-11"/>
          <w:w w:val="105"/>
        </w:rPr>
        <w:t xml:space="preserve"> </w:t>
      </w:r>
      <w:r>
        <w:rPr>
          <w:spacing w:val="-2"/>
          <w:w w:val="105"/>
        </w:rPr>
        <w:t>services</w:t>
      </w:r>
      <w:r>
        <w:rPr>
          <w:spacing w:val="-11"/>
          <w:w w:val="105"/>
        </w:rPr>
        <w:t xml:space="preserve"> </w:t>
      </w:r>
      <w:r>
        <w:rPr>
          <w:spacing w:val="-2"/>
          <w:w w:val="105"/>
        </w:rPr>
        <w:t>that</w:t>
      </w:r>
      <w:r>
        <w:rPr>
          <w:spacing w:val="-11"/>
          <w:w w:val="105"/>
        </w:rPr>
        <w:t xml:space="preserve"> </w:t>
      </w:r>
      <w:r>
        <w:rPr>
          <w:spacing w:val="-2"/>
          <w:w w:val="105"/>
        </w:rPr>
        <w:t>are</w:t>
      </w:r>
      <w:r>
        <w:rPr>
          <w:spacing w:val="-11"/>
          <w:w w:val="105"/>
        </w:rPr>
        <w:t xml:space="preserve"> </w:t>
      </w:r>
      <w:r>
        <w:rPr>
          <w:spacing w:val="-2"/>
          <w:w w:val="105"/>
        </w:rPr>
        <w:t>not</w:t>
      </w:r>
      <w:r>
        <w:rPr>
          <w:spacing w:val="-11"/>
          <w:w w:val="105"/>
        </w:rPr>
        <w:t xml:space="preserve"> </w:t>
      </w:r>
      <w:r>
        <w:rPr>
          <w:spacing w:val="-2"/>
          <w:w w:val="105"/>
        </w:rPr>
        <w:t>required</w:t>
      </w:r>
      <w:r>
        <w:rPr>
          <w:spacing w:val="-11"/>
          <w:w w:val="105"/>
        </w:rPr>
        <w:t xml:space="preserve"> </w:t>
      </w:r>
      <w:r>
        <w:rPr>
          <w:spacing w:val="-2"/>
          <w:w w:val="105"/>
        </w:rPr>
        <w:t xml:space="preserve">by </w:t>
      </w:r>
      <w:r>
        <w:rPr>
          <w:w w:val="105"/>
        </w:rPr>
        <w:t>students who do not have the student’s disability.</w:t>
      </w:r>
    </w:p>
    <w:p w14:paraId="59639084" w14:textId="77777777" w:rsidR="00992D7A" w:rsidRDefault="00992D7A">
      <w:pPr>
        <w:pStyle w:val="BodyText"/>
        <w:spacing w:before="16"/>
      </w:pPr>
    </w:p>
    <w:p w14:paraId="59639085" w14:textId="77777777" w:rsidR="00992D7A" w:rsidRDefault="00BF0FBE">
      <w:pPr>
        <w:pStyle w:val="BodyText"/>
        <w:spacing w:before="1" w:line="247" w:lineRule="auto"/>
        <w:ind w:left="380" w:right="933"/>
        <w:jc w:val="both"/>
      </w:pPr>
      <w:r>
        <w:t xml:space="preserve">Where the Principal determines that the student would require some such measures or actions, </w:t>
      </w:r>
      <w:r>
        <w:rPr>
          <w:spacing w:val="-2"/>
          <w:w w:val="105"/>
        </w:rPr>
        <w:t>the</w:t>
      </w:r>
      <w:r>
        <w:rPr>
          <w:spacing w:val="-12"/>
          <w:w w:val="105"/>
        </w:rPr>
        <w:t xml:space="preserve"> </w:t>
      </w:r>
      <w:r>
        <w:rPr>
          <w:spacing w:val="-2"/>
          <w:w w:val="105"/>
        </w:rPr>
        <w:t>Principal</w:t>
      </w:r>
      <w:r>
        <w:rPr>
          <w:spacing w:val="-11"/>
          <w:w w:val="105"/>
        </w:rPr>
        <w:t xml:space="preserve"> </w:t>
      </w:r>
      <w:r>
        <w:rPr>
          <w:spacing w:val="-2"/>
          <w:w w:val="105"/>
        </w:rPr>
        <w:t>will</w:t>
      </w:r>
      <w:r>
        <w:rPr>
          <w:spacing w:val="-11"/>
          <w:w w:val="105"/>
        </w:rPr>
        <w:t xml:space="preserve"> </w:t>
      </w:r>
      <w:r>
        <w:rPr>
          <w:spacing w:val="-2"/>
          <w:w w:val="105"/>
        </w:rPr>
        <w:t>seek</w:t>
      </w:r>
      <w:r>
        <w:rPr>
          <w:spacing w:val="-12"/>
          <w:w w:val="105"/>
        </w:rPr>
        <w:t xml:space="preserve"> </w:t>
      </w:r>
      <w:r>
        <w:rPr>
          <w:spacing w:val="-2"/>
          <w:w w:val="105"/>
        </w:rPr>
        <w:t>to</w:t>
      </w:r>
      <w:r>
        <w:rPr>
          <w:spacing w:val="-12"/>
          <w:w w:val="105"/>
        </w:rPr>
        <w:t xml:space="preserve"> </w:t>
      </w:r>
      <w:r>
        <w:rPr>
          <w:spacing w:val="-2"/>
          <w:w w:val="105"/>
        </w:rPr>
        <w:t>identify</w:t>
      </w:r>
      <w:r>
        <w:rPr>
          <w:spacing w:val="-12"/>
          <w:w w:val="105"/>
        </w:rPr>
        <w:t xml:space="preserve"> </w:t>
      </w:r>
      <w:r>
        <w:rPr>
          <w:spacing w:val="-2"/>
          <w:w w:val="105"/>
        </w:rPr>
        <w:t>whether</w:t>
      </w:r>
      <w:r>
        <w:rPr>
          <w:spacing w:val="-11"/>
          <w:w w:val="105"/>
        </w:rPr>
        <w:t xml:space="preserve"> </w:t>
      </w:r>
      <w:r>
        <w:rPr>
          <w:spacing w:val="-2"/>
          <w:w w:val="105"/>
        </w:rPr>
        <w:t>those</w:t>
      </w:r>
      <w:r>
        <w:rPr>
          <w:spacing w:val="-12"/>
          <w:w w:val="105"/>
        </w:rPr>
        <w:t xml:space="preserve"> </w:t>
      </w:r>
      <w:r>
        <w:rPr>
          <w:spacing w:val="-2"/>
          <w:w w:val="105"/>
        </w:rPr>
        <w:t>measures</w:t>
      </w:r>
      <w:r>
        <w:rPr>
          <w:spacing w:val="-11"/>
          <w:w w:val="105"/>
        </w:rPr>
        <w:t xml:space="preserve"> </w:t>
      </w:r>
      <w:r>
        <w:rPr>
          <w:spacing w:val="-2"/>
          <w:w w:val="105"/>
        </w:rPr>
        <w:t>or</w:t>
      </w:r>
      <w:r>
        <w:rPr>
          <w:spacing w:val="-11"/>
          <w:w w:val="105"/>
        </w:rPr>
        <w:t xml:space="preserve"> </w:t>
      </w:r>
      <w:r>
        <w:rPr>
          <w:spacing w:val="-2"/>
          <w:w w:val="105"/>
        </w:rPr>
        <w:t>actions</w:t>
      </w:r>
      <w:r>
        <w:rPr>
          <w:spacing w:val="-11"/>
          <w:w w:val="105"/>
        </w:rPr>
        <w:t xml:space="preserve"> </w:t>
      </w:r>
      <w:r>
        <w:rPr>
          <w:spacing w:val="-2"/>
          <w:w w:val="105"/>
        </w:rPr>
        <w:t>required</w:t>
      </w:r>
      <w:r>
        <w:rPr>
          <w:spacing w:val="-12"/>
          <w:w w:val="105"/>
        </w:rPr>
        <w:t xml:space="preserve"> </w:t>
      </w:r>
      <w:r>
        <w:rPr>
          <w:spacing w:val="-2"/>
          <w:w w:val="105"/>
        </w:rPr>
        <w:t>are</w:t>
      </w:r>
      <w:r>
        <w:rPr>
          <w:spacing w:val="-12"/>
          <w:w w:val="105"/>
        </w:rPr>
        <w:t xml:space="preserve"> </w:t>
      </w:r>
      <w:r>
        <w:rPr>
          <w:spacing w:val="-2"/>
          <w:w w:val="105"/>
        </w:rPr>
        <w:t>reasonable</w:t>
      </w:r>
      <w:r>
        <w:rPr>
          <w:spacing w:val="-12"/>
          <w:w w:val="105"/>
        </w:rPr>
        <w:t xml:space="preserve"> </w:t>
      </w:r>
      <w:r>
        <w:rPr>
          <w:spacing w:val="-2"/>
          <w:w w:val="105"/>
        </w:rPr>
        <w:t xml:space="preserve">in </w:t>
      </w:r>
      <w:r>
        <w:rPr>
          <w:w w:val="105"/>
        </w:rPr>
        <w:t>that they balance the interests of all parties affected.</w:t>
      </w:r>
    </w:p>
    <w:p w14:paraId="59639086" w14:textId="77777777" w:rsidR="00992D7A" w:rsidRDefault="00992D7A">
      <w:pPr>
        <w:pStyle w:val="BodyText"/>
        <w:spacing w:before="12"/>
      </w:pPr>
    </w:p>
    <w:p w14:paraId="59639087" w14:textId="77777777" w:rsidR="00992D7A" w:rsidRDefault="00BF0FBE">
      <w:pPr>
        <w:pStyle w:val="BodyText"/>
        <w:spacing w:line="244" w:lineRule="auto"/>
        <w:ind w:left="380" w:right="611"/>
      </w:pPr>
      <w:r>
        <w:rPr>
          <w:w w:val="105"/>
        </w:rPr>
        <w:t>In</w:t>
      </w:r>
      <w:r>
        <w:rPr>
          <w:spacing w:val="-12"/>
          <w:w w:val="105"/>
        </w:rPr>
        <w:t xml:space="preserve"> </w:t>
      </w:r>
      <w:r>
        <w:rPr>
          <w:w w:val="105"/>
        </w:rPr>
        <w:t>assessing</w:t>
      </w:r>
      <w:r>
        <w:rPr>
          <w:spacing w:val="-12"/>
          <w:w w:val="105"/>
        </w:rPr>
        <w:t xml:space="preserve"> </w:t>
      </w:r>
      <w:r>
        <w:rPr>
          <w:w w:val="105"/>
        </w:rPr>
        <w:t>whether</w:t>
      </w:r>
      <w:r>
        <w:rPr>
          <w:spacing w:val="-12"/>
          <w:w w:val="105"/>
        </w:rPr>
        <w:t xml:space="preserve"> </w:t>
      </w:r>
      <w:r>
        <w:rPr>
          <w:w w:val="105"/>
        </w:rPr>
        <w:t>a</w:t>
      </w:r>
      <w:r>
        <w:rPr>
          <w:spacing w:val="-12"/>
          <w:w w:val="105"/>
        </w:rPr>
        <w:t xml:space="preserve"> </w:t>
      </w:r>
      <w:r>
        <w:rPr>
          <w:w w:val="105"/>
        </w:rPr>
        <w:t>particular</w:t>
      </w:r>
      <w:r>
        <w:rPr>
          <w:spacing w:val="-12"/>
          <w:w w:val="105"/>
        </w:rPr>
        <w:t xml:space="preserve"> </w:t>
      </w:r>
      <w:r>
        <w:rPr>
          <w:w w:val="105"/>
        </w:rPr>
        <w:t>measure</w:t>
      </w:r>
      <w:r>
        <w:rPr>
          <w:spacing w:val="-12"/>
          <w:w w:val="105"/>
        </w:rPr>
        <w:t xml:space="preserve"> </w:t>
      </w:r>
      <w:r>
        <w:rPr>
          <w:w w:val="105"/>
        </w:rPr>
        <w:t>or</w:t>
      </w:r>
      <w:r>
        <w:rPr>
          <w:spacing w:val="-12"/>
          <w:w w:val="105"/>
        </w:rPr>
        <w:t xml:space="preserve"> </w:t>
      </w:r>
      <w:r>
        <w:rPr>
          <w:w w:val="105"/>
        </w:rPr>
        <w:t>action</w:t>
      </w:r>
      <w:r>
        <w:rPr>
          <w:spacing w:val="-12"/>
          <w:w w:val="105"/>
        </w:rPr>
        <w:t xml:space="preserve"> </w:t>
      </w:r>
      <w:r>
        <w:rPr>
          <w:w w:val="105"/>
        </w:rPr>
        <w:t>for</w:t>
      </w:r>
      <w:r>
        <w:rPr>
          <w:spacing w:val="-12"/>
          <w:w w:val="105"/>
        </w:rPr>
        <w:t xml:space="preserve"> </w:t>
      </w:r>
      <w:r>
        <w:rPr>
          <w:w w:val="105"/>
        </w:rPr>
        <w:t>a</w:t>
      </w:r>
      <w:r>
        <w:rPr>
          <w:spacing w:val="-12"/>
          <w:w w:val="105"/>
        </w:rPr>
        <w:t xml:space="preserve"> </w:t>
      </w:r>
      <w:r>
        <w:rPr>
          <w:w w:val="105"/>
        </w:rPr>
        <w:t>particular</w:t>
      </w:r>
      <w:r>
        <w:rPr>
          <w:spacing w:val="-12"/>
          <w:w w:val="105"/>
        </w:rPr>
        <w:t xml:space="preserve"> </w:t>
      </w:r>
      <w:r>
        <w:rPr>
          <w:w w:val="105"/>
        </w:rPr>
        <w:t>student</w:t>
      </w:r>
      <w:r>
        <w:rPr>
          <w:spacing w:val="-12"/>
          <w:w w:val="105"/>
        </w:rPr>
        <w:t xml:space="preserve"> </w:t>
      </w:r>
      <w:r>
        <w:rPr>
          <w:w w:val="105"/>
        </w:rPr>
        <w:t>is</w:t>
      </w:r>
      <w:r>
        <w:rPr>
          <w:spacing w:val="-12"/>
          <w:w w:val="105"/>
        </w:rPr>
        <w:t xml:space="preserve"> </w:t>
      </w:r>
      <w:r>
        <w:rPr>
          <w:w w:val="105"/>
        </w:rPr>
        <w:t>reasonable,</w:t>
      </w:r>
      <w:r>
        <w:rPr>
          <w:spacing w:val="-12"/>
          <w:w w:val="105"/>
        </w:rPr>
        <w:t xml:space="preserve"> </w:t>
      </w:r>
      <w:r>
        <w:rPr>
          <w:w w:val="105"/>
        </w:rPr>
        <w:t>the Principal</w:t>
      </w:r>
      <w:r>
        <w:rPr>
          <w:spacing w:val="-8"/>
          <w:w w:val="105"/>
        </w:rPr>
        <w:t xml:space="preserve"> </w:t>
      </w:r>
      <w:r>
        <w:rPr>
          <w:w w:val="105"/>
        </w:rPr>
        <w:t>will</w:t>
      </w:r>
      <w:r>
        <w:rPr>
          <w:spacing w:val="-8"/>
          <w:w w:val="105"/>
        </w:rPr>
        <w:t xml:space="preserve"> </w:t>
      </w:r>
      <w:r>
        <w:rPr>
          <w:w w:val="105"/>
        </w:rPr>
        <w:t>comply</w:t>
      </w:r>
      <w:r>
        <w:rPr>
          <w:spacing w:val="-8"/>
          <w:w w:val="105"/>
        </w:rPr>
        <w:t xml:space="preserve"> </w:t>
      </w:r>
      <w:r>
        <w:rPr>
          <w:w w:val="105"/>
        </w:rPr>
        <w:t>with</w:t>
      </w:r>
      <w:r>
        <w:rPr>
          <w:spacing w:val="-8"/>
          <w:w w:val="105"/>
        </w:rPr>
        <w:t xml:space="preserve"> </w:t>
      </w:r>
      <w:r>
        <w:rPr>
          <w:w w:val="105"/>
        </w:rPr>
        <w:t>the</w:t>
      </w:r>
      <w:r>
        <w:rPr>
          <w:spacing w:val="-8"/>
          <w:w w:val="105"/>
        </w:rPr>
        <w:t xml:space="preserve"> </w:t>
      </w:r>
      <w:r>
        <w:rPr>
          <w:w w:val="105"/>
        </w:rPr>
        <w:t>standards</w:t>
      </w:r>
      <w:r>
        <w:rPr>
          <w:spacing w:val="-8"/>
          <w:w w:val="105"/>
        </w:rPr>
        <w:t xml:space="preserve"> </w:t>
      </w:r>
      <w:r>
        <w:rPr>
          <w:w w:val="105"/>
        </w:rPr>
        <w:t>outlined</w:t>
      </w:r>
      <w:r>
        <w:rPr>
          <w:spacing w:val="-8"/>
          <w:w w:val="105"/>
        </w:rPr>
        <w:t xml:space="preserve"> </w:t>
      </w:r>
      <w:r>
        <w:rPr>
          <w:w w:val="105"/>
        </w:rPr>
        <w:t>in</w:t>
      </w:r>
      <w:r>
        <w:rPr>
          <w:spacing w:val="-8"/>
          <w:w w:val="105"/>
        </w:rPr>
        <w:t xml:space="preserve"> </w:t>
      </w:r>
      <w:r>
        <w:rPr>
          <w:w w:val="105"/>
        </w:rPr>
        <w:t>the</w:t>
      </w:r>
      <w:r>
        <w:rPr>
          <w:spacing w:val="-9"/>
          <w:w w:val="105"/>
        </w:rPr>
        <w:t xml:space="preserve"> </w:t>
      </w:r>
      <w:r>
        <w:rPr>
          <w:rFonts w:ascii="Calibri" w:hAnsi="Calibri"/>
          <w:b/>
          <w:i/>
          <w:w w:val="105"/>
        </w:rPr>
        <w:t>Disability</w:t>
      </w:r>
      <w:r>
        <w:rPr>
          <w:rFonts w:ascii="Calibri" w:hAnsi="Calibri"/>
          <w:b/>
          <w:i/>
          <w:spacing w:val="-4"/>
          <w:w w:val="105"/>
        </w:rPr>
        <w:t xml:space="preserve"> </w:t>
      </w:r>
      <w:r>
        <w:rPr>
          <w:rFonts w:ascii="Calibri" w:hAnsi="Calibri"/>
          <w:b/>
          <w:i/>
          <w:w w:val="105"/>
        </w:rPr>
        <w:t>Standards</w:t>
      </w:r>
      <w:r>
        <w:rPr>
          <w:rFonts w:ascii="Calibri" w:hAnsi="Calibri"/>
          <w:b/>
          <w:i/>
          <w:spacing w:val="-4"/>
          <w:w w:val="105"/>
        </w:rPr>
        <w:t xml:space="preserve"> </w:t>
      </w:r>
      <w:r>
        <w:rPr>
          <w:rFonts w:ascii="Calibri" w:hAnsi="Calibri"/>
          <w:b/>
          <w:i/>
          <w:w w:val="105"/>
        </w:rPr>
        <w:t>for</w:t>
      </w:r>
      <w:r>
        <w:rPr>
          <w:rFonts w:ascii="Calibri" w:hAnsi="Calibri"/>
          <w:b/>
          <w:i/>
          <w:spacing w:val="-4"/>
          <w:w w:val="105"/>
        </w:rPr>
        <w:t xml:space="preserve"> </w:t>
      </w:r>
      <w:r>
        <w:rPr>
          <w:rFonts w:ascii="Calibri" w:hAnsi="Calibri"/>
          <w:b/>
          <w:i/>
          <w:w w:val="105"/>
        </w:rPr>
        <w:t>Education</w:t>
      </w:r>
      <w:r>
        <w:rPr>
          <w:rFonts w:ascii="Calibri" w:hAnsi="Calibri"/>
          <w:b/>
          <w:i/>
          <w:spacing w:val="-4"/>
          <w:w w:val="105"/>
        </w:rPr>
        <w:t xml:space="preserve"> </w:t>
      </w:r>
      <w:r>
        <w:rPr>
          <w:rFonts w:ascii="Calibri" w:hAnsi="Calibri"/>
          <w:b/>
          <w:i/>
          <w:w w:val="105"/>
        </w:rPr>
        <w:t xml:space="preserve">(Cth) </w:t>
      </w:r>
      <w:r>
        <w:rPr>
          <w:rFonts w:ascii="Calibri" w:hAnsi="Calibri"/>
          <w:b/>
          <w:i/>
        </w:rPr>
        <w:t>2005</w:t>
      </w:r>
      <w:r>
        <w:t xml:space="preserve">. Where the Principal determines that the enrolment of the student would require the School </w:t>
      </w:r>
      <w:r>
        <w:rPr>
          <w:w w:val="105"/>
        </w:rPr>
        <w:t>to</w:t>
      </w:r>
      <w:r>
        <w:rPr>
          <w:spacing w:val="-13"/>
          <w:w w:val="105"/>
        </w:rPr>
        <w:t xml:space="preserve"> </w:t>
      </w:r>
      <w:r>
        <w:rPr>
          <w:w w:val="105"/>
        </w:rPr>
        <w:t>take</w:t>
      </w:r>
      <w:r>
        <w:rPr>
          <w:spacing w:val="-13"/>
          <w:w w:val="105"/>
        </w:rPr>
        <w:t xml:space="preserve"> </w:t>
      </w:r>
      <w:r>
        <w:rPr>
          <w:w w:val="105"/>
        </w:rPr>
        <w:t>unreasonable</w:t>
      </w:r>
      <w:r>
        <w:rPr>
          <w:spacing w:val="-13"/>
          <w:w w:val="105"/>
        </w:rPr>
        <w:t xml:space="preserve"> </w:t>
      </w:r>
      <w:r>
        <w:rPr>
          <w:w w:val="105"/>
        </w:rPr>
        <w:t>measures</w:t>
      </w:r>
      <w:r>
        <w:rPr>
          <w:spacing w:val="-12"/>
          <w:w w:val="105"/>
        </w:rPr>
        <w:t xml:space="preserve"> </w:t>
      </w:r>
      <w:r>
        <w:rPr>
          <w:w w:val="105"/>
        </w:rPr>
        <w:t>or</w:t>
      </w:r>
      <w:r>
        <w:rPr>
          <w:spacing w:val="-12"/>
          <w:w w:val="105"/>
        </w:rPr>
        <w:t xml:space="preserve"> </w:t>
      </w:r>
      <w:r>
        <w:rPr>
          <w:w w:val="105"/>
        </w:rPr>
        <w:t>actions</w:t>
      </w:r>
      <w:r>
        <w:rPr>
          <w:spacing w:val="-12"/>
          <w:w w:val="105"/>
        </w:rPr>
        <w:t xml:space="preserve"> </w:t>
      </w:r>
      <w:r>
        <w:rPr>
          <w:w w:val="105"/>
        </w:rPr>
        <w:t>to</w:t>
      </w:r>
      <w:r>
        <w:rPr>
          <w:spacing w:val="-13"/>
          <w:w w:val="105"/>
        </w:rPr>
        <w:t xml:space="preserve"> </w:t>
      </w:r>
      <w:r>
        <w:rPr>
          <w:w w:val="105"/>
        </w:rPr>
        <w:t>ensure</w:t>
      </w:r>
      <w:r>
        <w:rPr>
          <w:spacing w:val="-13"/>
          <w:w w:val="105"/>
        </w:rPr>
        <w:t xml:space="preserve"> </w:t>
      </w:r>
      <w:r>
        <w:rPr>
          <w:w w:val="105"/>
        </w:rPr>
        <w:t>that</w:t>
      </w:r>
      <w:r>
        <w:rPr>
          <w:spacing w:val="-12"/>
          <w:w w:val="105"/>
        </w:rPr>
        <w:t xml:space="preserve"> </w:t>
      </w:r>
      <w:r>
        <w:rPr>
          <w:w w:val="105"/>
        </w:rPr>
        <w:t>the</w:t>
      </w:r>
      <w:r>
        <w:rPr>
          <w:spacing w:val="-13"/>
          <w:w w:val="105"/>
        </w:rPr>
        <w:t xml:space="preserve"> </w:t>
      </w:r>
      <w:r>
        <w:rPr>
          <w:w w:val="105"/>
        </w:rPr>
        <w:t>student</w:t>
      </w:r>
      <w:r>
        <w:rPr>
          <w:spacing w:val="-12"/>
          <w:w w:val="105"/>
        </w:rPr>
        <w:t xml:space="preserve"> </w:t>
      </w:r>
      <w:r>
        <w:rPr>
          <w:w w:val="105"/>
        </w:rPr>
        <w:t>is</w:t>
      </w:r>
      <w:r>
        <w:rPr>
          <w:spacing w:val="-12"/>
          <w:w w:val="105"/>
        </w:rPr>
        <w:t xml:space="preserve"> </w:t>
      </w:r>
      <w:r>
        <w:rPr>
          <w:w w:val="105"/>
        </w:rPr>
        <w:t>able</w:t>
      </w:r>
      <w:r>
        <w:rPr>
          <w:spacing w:val="-13"/>
          <w:w w:val="105"/>
        </w:rPr>
        <w:t xml:space="preserve"> </w:t>
      </w:r>
      <w:r>
        <w:rPr>
          <w:w w:val="105"/>
        </w:rPr>
        <w:t>to</w:t>
      </w:r>
      <w:r>
        <w:rPr>
          <w:spacing w:val="-13"/>
          <w:w w:val="105"/>
        </w:rPr>
        <w:t xml:space="preserve"> </w:t>
      </w:r>
      <w:r>
        <w:rPr>
          <w:w w:val="105"/>
        </w:rPr>
        <w:t>participate</w:t>
      </w:r>
      <w:r>
        <w:rPr>
          <w:spacing w:val="-13"/>
          <w:w w:val="105"/>
        </w:rPr>
        <w:t xml:space="preserve"> </w:t>
      </w:r>
      <w:r>
        <w:rPr>
          <w:w w:val="105"/>
        </w:rPr>
        <w:t>in</w:t>
      </w:r>
      <w:r>
        <w:rPr>
          <w:spacing w:val="-13"/>
          <w:w w:val="105"/>
        </w:rPr>
        <w:t xml:space="preserve"> </w:t>
      </w:r>
      <w:r>
        <w:rPr>
          <w:w w:val="105"/>
        </w:rPr>
        <w:t>the School’s</w:t>
      </w:r>
      <w:r>
        <w:rPr>
          <w:spacing w:val="-16"/>
          <w:w w:val="105"/>
        </w:rPr>
        <w:t xml:space="preserve"> </w:t>
      </w:r>
      <w:r>
        <w:rPr>
          <w:w w:val="105"/>
        </w:rPr>
        <w:t>courses</w:t>
      </w:r>
      <w:r>
        <w:rPr>
          <w:spacing w:val="-16"/>
          <w:w w:val="105"/>
        </w:rPr>
        <w:t xml:space="preserve"> </w:t>
      </w:r>
      <w:r>
        <w:rPr>
          <w:w w:val="105"/>
        </w:rPr>
        <w:t>or</w:t>
      </w:r>
      <w:r>
        <w:rPr>
          <w:spacing w:val="-16"/>
          <w:w w:val="105"/>
        </w:rPr>
        <w:t xml:space="preserve"> </w:t>
      </w:r>
      <w:r>
        <w:rPr>
          <w:w w:val="105"/>
        </w:rPr>
        <w:t>programs,</w:t>
      </w:r>
      <w:r>
        <w:rPr>
          <w:spacing w:val="-16"/>
          <w:w w:val="105"/>
        </w:rPr>
        <w:t xml:space="preserve"> </w:t>
      </w:r>
      <w:r>
        <w:rPr>
          <w:w w:val="105"/>
        </w:rPr>
        <w:t>or</w:t>
      </w:r>
      <w:r>
        <w:rPr>
          <w:spacing w:val="-16"/>
          <w:w w:val="105"/>
        </w:rPr>
        <w:t xml:space="preserve"> </w:t>
      </w:r>
      <w:r>
        <w:rPr>
          <w:w w:val="105"/>
        </w:rPr>
        <w:t>to</w:t>
      </w:r>
      <w:r>
        <w:rPr>
          <w:spacing w:val="-16"/>
          <w:w w:val="105"/>
        </w:rPr>
        <w:t xml:space="preserve"> </w:t>
      </w:r>
      <w:r>
        <w:rPr>
          <w:w w:val="105"/>
        </w:rPr>
        <w:t>use</w:t>
      </w:r>
      <w:r>
        <w:rPr>
          <w:spacing w:val="-16"/>
          <w:w w:val="105"/>
        </w:rPr>
        <w:t xml:space="preserve"> </w:t>
      </w:r>
      <w:r>
        <w:rPr>
          <w:w w:val="105"/>
        </w:rPr>
        <w:t>the</w:t>
      </w:r>
      <w:r>
        <w:rPr>
          <w:spacing w:val="-17"/>
          <w:w w:val="105"/>
        </w:rPr>
        <w:t xml:space="preserve"> </w:t>
      </w:r>
      <w:r>
        <w:rPr>
          <w:w w:val="105"/>
        </w:rPr>
        <w:t>School’s</w:t>
      </w:r>
      <w:r>
        <w:rPr>
          <w:spacing w:val="-16"/>
          <w:w w:val="105"/>
        </w:rPr>
        <w:t xml:space="preserve"> </w:t>
      </w:r>
      <w:r>
        <w:rPr>
          <w:w w:val="105"/>
        </w:rPr>
        <w:t>facilities</w:t>
      </w:r>
      <w:r>
        <w:rPr>
          <w:spacing w:val="-16"/>
          <w:w w:val="105"/>
        </w:rPr>
        <w:t xml:space="preserve"> </w:t>
      </w:r>
      <w:r>
        <w:rPr>
          <w:w w:val="105"/>
        </w:rPr>
        <w:t>and</w:t>
      </w:r>
      <w:r>
        <w:rPr>
          <w:spacing w:val="-16"/>
          <w:w w:val="105"/>
        </w:rPr>
        <w:t xml:space="preserve"> </w:t>
      </w:r>
      <w:r>
        <w:rPr>
          <w:w w:val="105"/>
        </w:rPr>
        <w:t>services,</w:t>
      </w:r>
      <w:r>
        <w:rPr>
          <w:spacing w:val="-16"/>
          <w:w w:val="105"/>
        </w:rPr>
        <w:t xml:space="preserve"> </w:t>
      </w:r>
      <w:r>
        <w:rPr>
          <w:w w:val="105"/>
        </w:rPr>
        <w:t>on</w:t>
      </w:r>
      <w:r>
        <w:rPr>
          <w:spacing w:val="-16"/>
          <w:w w:val="105"/>
        </w:rPr>
        <w:t xml:space="preserve"> </w:t>
      </w:r>
      <w:r>
        <w:rPr>
          <w:w w:val="105"/>
        </w:rPr>
        <w:t>the</w:t>
      </w:r>
      <w:r>
        <w:rPr>
          <w:spacing w:val="-16"/>
          <w:w w:val="105"/>
        </w:rPr>
        <w:t xml:space="preserve"> </w:t>
      </w:r>
      <w:r>
        <w:rPr>
          <w:w w:val="105"/>
        </w:rPr>
        <w:t>same</w:t>
      </w:r>
      <w:r>
        <w:rPr>
          <w:spacing w:val="-16"/>
          <w:w w:val="105"/>
        </w:rPr>
        <w:t xml:space="preserve"> </w:t>
      </w:r>
      <w:r>
        <w:rPr>
          <w:w w:val="105"/>
        </w:rPr>
        <w:t>basis</w:t>
      </w:r>
      <w:r>
        <w:rPr>
          <w:spacing w:val="-16"/>
          <w:w w:val="105"/>
        </w:rPr>
        <w:t xml:space="preserve"> </w:t>
      </w:r>
      <w:r>
        <w:rPr>
          <w:w w:val="105"/>
        </w:rPr>
        <w:t>as</w:t>
      </w:r>
      <w:r>
        <w:rPr>
          <w:spacing w:val="-16"/>
          <w:w w:val="105"/>
        </w:rPr>
        <w:t xml:space="preserve"> </w:t>
      </w:r>
      <w:r>
        <w:rPr>
          <w:w w:val="105"/>
        </w:rPr>
        <w:t>a student</w:t>
      </w:r>
      <w:r>
        <w:rPr>
          <w:spacing w:val="-4"/>
          <w:w w:val="105"/>
        </w:rPr>
        <w:t xml:space="preserve"> </w:t>
      </w:r>
      <w:r>
        <w:rPr>
          <w:w w:val="105"/>
        </w:rPr>
        <w:t>without</w:t>
      </w:r>
      <w:r>
        <w:rPr>
          <w:spacing w:val="-4"/>
          <w:w w:val="105"/>
        </w:rPr>
        <w:t xml:space="preserve"> </w:t>
      </w:r>
      <w:r>
        <w:rPr>
          <w:w w:val="105"/>
        </w:rPr>
        <w:t>a</w:t>
      </w:r>
      <w:r>
        <w:rPr>
          <w:spacing w:val="-4"/>
          <w:w w:val="105"/>
        </w:rPr>
        <w:t xml:space="preserve"> </w:t>
      </w:r>
      <w:r>
        <w:rPr>
          <w:w w:val="105"/>
        </w:rPr>
        <w:t>disability,</w:t>
      </w:r>
      <w:r>
        <w:rPr>
          <w:spacing w:val="-4"/>
          <w:w w:val="105"/>
        </w:rPr>
        <w:t xml:space="preserve"> </w:t>
      </w:r>
      <w:r>
        <w:rPr>
          <w:w w:val="105"/>
        </w:rPr>
        <w:t>or</w:t>
      </w:r>
      <w:r>
        <w:rPr>
          <w:spacing w:val="-4"/>
          <w:w w:val="105"/>
        </w:rPr>
        <w:t xml:space="preserve"> </w:t>
      </w:r>
      <w:r>
        <w:rPr>
          <w:w w:val="105"/>
        </w:rPr>
        <w:t>would</w:t>
      </w:r>
      <w:r>
        <w:rPr>
          <w:spacing w:val="-4"/>
          <w:w w:val="105"/>
        </w:rPr>
        <w:t xml:space="preserve"> </w:t>
      </w:r>
      <w:r>
        <w:rPr>
          <w:w w:val="105"/>
        </w:rPr>
        <w:t>cause</w:t>
      </w:r>
      <w:r>
        <w:rPr>
          <w:spacing w:val="-4"/>
          <w:w w:val="105"/>
        </w:rPr>
        <w:t xml:space="preserve"> </w:t>
      </w:r>
      <w:r>
        <w:rPr>
          <w:w w:val="105"/>
        </w:rPr>
        <w:t>unjustifiable</w:t>
      </w:r>
      <w:r>
        <w:rPr>
          <w:spacing w:val="-4"/>
          <w:w w:val="105"/>
        </w:rPr>
        <w:t xml:space="preserve"> </w:t>
      </w:r>
      <w:r>
        <w:rPr>
          <w:w w:val="105"/>
        </w:rPr>
        <w:t>hardship,</w:t>
      </w:r>
      <w:r>
        <w:rPr>
          <w:spacing w:val="-4"/>
          <w:w w:val="105"/>
        </w:rPr>
        <w:t xml:space="preserve"> </w:t>
      </w:r>
      <w:r>
        <w:rPr>
          <w:w w:val="105"/>
        </w:rPr>
        <w:t>the</w:t>
      </w:r>
      <w:r>
        <w:rPr>
          <w:spacing w:val="-4"/>
          <w:w w:val="105"/>
        </w:rPr>
        <w:t xml:space="preserve"> </w:t>
      </w:r>
      <w:r>
        <w:rPr>
          <w:w w:val="105"/>
        </w:rPr>
        <w:t>Principal</w:t>
      </w:r>
      <w:r>
        <w:rPr>
          <w:spacing w:val="-4"/>
          <w:w w:val="105"/>
        </w:rPr>
        <w:t xml:space="preserve"> </w:t>
      </w:r>
      <w:r>
        <w:rPr>
          <w:w w:val="105"/>
        </w:rPr>
        <w:t>may</w:t>
      </w:r>
      <w:r>
        <w:rPr>
          <w:spacing w:val="-4"/>
          <w:w w:val="105"/>
        </w:rPr>
        <w:t xml:space="preserve"> </w:t>
      </w:r>
      <w:r>
        <w:rPr>
          <w:w w:val="105"/>
        </w:rPr>
        <w:t>decline</w:t>
      </w:r>
      <w:r>
        <w:rPr>
          <w:spacing w:val="-3"/>
          <w:w w:val="105"/>
        </w:rPr>
        <w:t xml:space="preserve"> </w:t>
      </w:r>
      <w:r>
        <w:rPr>
          <w:w w:val="105"/>
        </w:rPr>
        <w:t>or defer</w:t>
      </w:r>
      <w:r>
        <w:rPr>
          <w:spacing w:val="-3"/>
          <w:w w:val="105"/>
        </w:rPr>
        <w:t xml:space="preserve"> </w:t>
      </w:r>
      <w:r>
        <w:rPr>
          <w:w w:val="105"/>
        </w:rPr>
        <w:t>the</w:t>
      </w:r>
      <w:r>
        <w:rPr>
          <w:spacing w:val="-4"/>
          <w:w w:val="105"/>
        </w:rPr>
        <w:t xml:space="preserve"> </w:t>
      </w:r>
      <w:r>
        <w:rPr>
          <w:w w:val="105"/>
        </w:rPr>
        <w:t>offer</w:t>
      </w:r>
      <w:r>
        <w:rPr>
          <w:spacing w:val="-3"/>
          <w:w w:val="105"/>
        </w:rPr>
        <w:t xml:space="preserve"> </w:t>
      </w:r>
      <w:r>
        <w:rPr>
          <w:w w:val="105"/>
        </w:rPr>
        <w:t>of</w:t>
      </w:r>
      <w:r>
        <w:rPr>
          <w:spacing w:val="-3"/>
          <w:w w:val="105"/>
        </w:rPr>
        <w:t xml:space="preserve"> </w:t>
      </w:r>
      <w:r>
        <w:rPr>
          <w:w w:val="105"/>
        </w:rPr>
        <w:t>a</w:t>
      </w:r>
      <w:r>
        <w:rPr>
          <w:spacing w:val="-4"/>
          <w:w w:val="105"/>
        </w:rPr>
        <w:t xml:space="preserve"> </w:t>
      </w:r>
      <w:r>
        <w:rPr>
          <w:w w:val="105"/>
        </w:rPr>
        <w:t>position</w:t>
      </w:r>
      <w:r>
        <w:rPr>
          <w:spacing w:val="-1"/>
          <w:w w:val="105"/>
        </w:rPr>
        <w:t xml:space="preserve"> </w:t>
      </w:r>
      <w:r>
        <w:rPr>
          <w:w w:val="105"/>
        </w:rPr>
        <w:t>at</w:t>
      </w:r>
      <w:r>
        <w:rPr>
          <w:spacing w:val="-3"/>
          <w:w w:val="105"/>
        </w:rPr>
        <w:t xml:space="preserve"> </w:t>
      </w:r>
      <w:r>
        <w:rPr>
          <w:w w:val="105"/>
        </w:rPr>
        <w:t>the</w:t>
      </w:r>
      <w:r>
        <w:rPr>
          <w:spacing w:val="-3"/>
          <w:w w:val="105"/>
        </w:rPr>
        <w:t xml:space="preserve"> </w:t>
      </w:r>
      <w:r>
        <w:rPr>
          <w:w w:val="105"/>
        </w:rPr>
        <w:t>School.</w:t>
      </w:r>
    </w:p>
    <w:p w14:paraId="59639088" w14:textId="77777777" w:rsidR="00992D7A" w:rsidRDefault="00BF0FBE">
      <w:pPr>
        <w:pStyle w:val="Heading1"/>
        <w:spacing w:before="246"/>
        <w:jc w:val="both"/>
      </w:pPr>
      <w:r>
        <w:rPr>
          <w:spacing w:val="-4"/>
        </w:rPr>
        <w:t>Students</w:t>
      </w:r>
      <w:r>
        <w:rPr>
          <w:spacing w:val="-8"/>
        </w:rPr>
        <w:t xml:space="preserve"> </w:t>
      </w:r>
      <w:r>
        <w:rPr>
          <w:spacing w:val="-4"/>
        </w:rPr>
        <w:t>from</w:t>
      </w:r>
      <w:r>
        <w:rPr>
          <w:spacing w:val="-7"/>
        </w:rPr>
        <w:t xml:space="preserve"> </w:t>
      </w:r>
      <w:r>
        <w:rPr>
          <w:spacing w:val="-4"/>
        </w:rPr>
        <w:t>Overseas</w:t>
      </w:r>
    </w:p>
    <w:p w14:paraId="59639089" w14:textId="77777777" w:rsidR="00992D7A" w:rsidRDefault="00992D7A">
      <w:pPr>
        <w:pStyle w:val="BodyText"/>
        <w:spacing w:before="6"/>
        <w:rPr>
          <w:rFonts w:ascii="Century Gothic"/>
          <w:b/>
        </w:rPr>
      </w:pPr>
    </w:p>
    <w:p w14:paraId="5963908A" w14:textId="77777777" w:rsidR="00992D7A" w:rsidRDefault="00BF0FBE">
      <w:pPr>
        <w:pStyle w:val="BodyText"/>
        <w:ind w:left="380"/>
        <w:jc w:val="both"/>
      </w:pPr>
      <w:r>
        <w:t>Please</w:t>
      </w:r>
      <w:r>
        <w:rPr>
          <w:spacing w:val="-15"/>
        </w:rPr>
        <w:t xml:space="preserve"> </w:t>
      </w:r>
      <w:r>
        <w:t>refer</w:t>
      </w:r>
      <w:r>
        <w:rPr>
          <w:spacing w:val="-15"/>
        </w:rPr>
        <w:t xml:space="preserve"> </w:t>
      </w:r>
      <w:r>
        <w:t>to</w:t>
      </w:r>
      <w:r>
        <w:rPr>
          <w:spacing w:val="-15"/>
        </w:rPr>
        <w:t xml:space="preserve"> </w:t>
      </w:r>
      <w:r>
        <w:t>the</w:t>
      </w:r>
      <w:r>
        <w:rPr>
          <w:spacing w:val="-15"/>
        </w:rPr>
        <w:t xml:space="preserve"> </w:t>
      </w:r>
      <w:r>
        <w:t>Schools’</w:t>
      </w:r>
      <w:r>
        <w:rPr>
          <w:spacing w:val="-15"/>
        </w:rPr>
        <w:t xml:space="preserve"> </w:t>
      </w:r>
      <w:r>
        <w:t>Overseas</w:t>
      </w:r>
      <w:r>
        <w:rPr>
          <w:spacing w:val="-15"/>
        </w:rPr>
        <w:t xml:space="preserve"> </w:t>
      </w:r>
      <w:r>
        <w:t>Students</w:t>
      </w:r>
      <w:r>
        <w:rPr>
          <w:spacing w:val="-15"/>
        </w:rPr>
        <w:t xml:space="preserve"> </w:t>
      </w:r>
      <w:r>
        <w:t>and</w:t>
      </w:r>
      <w:r>
        <w:rPr>
          <w:spacing w:val="-15"/>
        </w:rPr>
        <w:t xml:space="preserve"> </w:t>
      </w:r>
      <w:r>
        <w:t>CRICOS</w:t>
      </w:r>
      <w:r>
        <w:rPr>
          <w:spacing w:val="-15"/>
        </w:rPr>
        <w:t xml:space="preserve"> </w:t>
      </w:r>
      <w:r>
        <w:rPr>
          <w:spacing w:val="-2"/>
        </w:rPr>
        <w:t>policies.</w:t>
      </w:r>
    </w:p>
    <w:sectPr w:rsidR="00992D7A">
      <w:pgSz w:w="11900" w:h="16840"/>
      <w:pgMar w:top="1360" w:right="840" w:bottom="1220" w:left="1060" w:header="0" w:footer="103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C67FE1" w14:textId="77777777" w:rsidR="00542006" w:rsidRDefault="00542006">
      <w:r>
        <w:separator/>
      </w:r>
    </w:p>
  </w:endnote>
  <w:endnote w:type="continuationSeparator" w:id="0">
    <w:p w14:paraId="30FDAAD4" w14:textId="77777777" w:rsidR="00542006" w:rsidRDefault="005420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Gill Sans MT">
    <w:panose1 w:val="020B0502020104020203"/>
    <w:charset w:val="00"/>
    <w:family w:val="swiss"/>
    <w:pitch w:val="variable"/>
    <w:sig w:usb0="00000007" w:usb1="00000000" w:usb2="00000000" w:usb3="00000000" w:csb0="00000003"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639099" w14:textId="77777777" w:rsidR="00992D7A" w:rsidRDefault="00BF0FBE">
    <w:pPr>
      <w:pStyle w:val="BodyText"/>
      <w:spacing w:line="14" w:lineRule="auto"/>
      <w:rPr>
        <w:sz w:val="20"/>
      </w:rPr>
    </w:pPr>
    <w:r>
      <w:rPr>
        <w:noProof/>
      </w:rPr>
      <mc:AlternateContent>
        <mc:Choice Requires="wps">
          <w:drawing>
            <wp:anchor distT="0" distB="0" distL="0" distR="0" simplePos="0" relativeHeight="487449600" behindDoc="1" locked="0" layoutInCell="1" allowOverlap="1" wp14:anchorId="5963909A" wp14:editId="5963909B">
              <wp:simplePos x="0" y="0"/>
              <wp:positionH relativeFrom="page">
                <wp:posOffset>901700</wp:posOffset>
              </wp:positionH>
              <wp:positionV relativeFrom="page">
                <wp:posOffset>9896396</wp:posOffset>
              </wp:positionV>
              <wp:extent cx="1116965" cy="179705"/>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16965" cy="179705"/>
                      </a:xfrm>
                      <a:prstGeom prst="rect">
                        <a:avLst/>
                      </a:prstGeom>
                    </wps:spPr>
                    <wps:txbx>
                      <w:txbxContent>
                        <w:p w14:paraId="596390A0" w14:textId="77777777" w:rsidR="00992D7A" w:rsidRDefault="00BF0FBE">
                          <w:pPr>
                            <w:spacing w:before="24"/>
                            <w:ind w:left="20"/>
                            <w:rPr>
                              <w:rFonts w:ascii="Trebuchet MS"/>
                              <w:sz w:val="20"/>
                            </w:rPr>
                          </w:pPr>
                          <w:r>
                            <w:rPr>
                              <w:rFonts w:ascii="Trebuchet MS"/>
                              <w:color w:val="001D32"/>
                              <w:w w:val="90"/>
                              <w:sz w:val="20"/>
                            </w:rPr>
                            <w:t>The</w:t>
                          </w:r>
                          <w:r>
                            <w:rPr>
                              <w:rFonts w:ascii="Trebuchet MS"/>
                              <w:color w:val="001D32"/>
                              <w:sz w:val="20"/>
                            </w:rPr>
                            <w:t xml:space="preserve"> </w:t>
                          </w:r>
                          <w:r>
                            <w:rPr>
                              <w:rFonts w:ascii="Trebuchet MS"/>
                              <w:color w:val="001D32"/>
                              <w:w w:val="90"/>
                              <w:sz w:val="20"/>
                            </w:rPr>
                            <w:t>Armidale</w:t>
                          </w:r>
                          <w:r>
                            <w:rPr>
                              <w:rFonts w:ascii="Trebuchet MS"/>
                              <w:color w:val="001D32"/>
                              <w:spacing w:val="1"/>
                              <w:sz w:val="20"/>
                            </w:rPr>
                            <w:t xml:space="preserve"> </w:t>
                          </w:r>
                          <w:r>
                            <w:rPr>
                              <w:rFonts w:ascii="Trebuchet MS"/>
                              <w:color w:val="001D32"/>
                              <w:spacing w:val="-2"/>
                              <w:w w:val="90"/>
                              <w:sz w:val="20"/>
                            </w:rPr>
                            <w:t>School</w:t>
                          </w:r>
                        </w:p>
                      </w:txbxContent>
                    </wps:txbx>
                    <wps:bodyPr wrap="square" lIns="0" tIns="0" rIns="0" bIns="0" rtlCol="0">
                      <a:noAutofit/>
                    </wps:bodyPr>
                  </wps:wsp>
                </a:graphicData>
              </a:graphic>
            </wp:anchor>
          </w:drawing>
        </mc:Choice>
        <mc:Fallback>
          <w:pict>
            <v:shapetype w14:anchorId="5963909A" id="_x0000_t202" coordsize="21600,21600" o:spt="202" path="m,l,21600r21600,l21600,xe">
              <v:stroke joinstyle="miter"/>
              <v:path gradientshapeok="t" o:connecttype="rect"/>
            </v:shapetype>
            <v:shape id="Textbox 15" o:spid="_x0000_s1026" type="#_x0000_t202" style="position:absolute;margin-left:71pt;margin-top:779.25pt;width:87.95pt;height:14.15pt;z-index:-15866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" filled="f" stroked="f">
              <v:textbox inset="0,0,0,0">
                <w:txbxContent>
                  <w:p w14:paraId="596390A0" w14:textId="77777777" w:rsidR="00992D7A" w:rsidRDefault="00BF0FBE">
                    <w:pPr>
                      <w:spacing w:before="24"/>
                      <w:ind w:left="20"/>
                      <w:rPr>
                        <w:rFonts w:ascii="Trebuchet MS"/>
                        <w:sz w:val="20"/>
                      </w:rPr>
                    </w:pPr>
                    <w:r>
                      <w:rPr>
                        <w:rFonts w:ascii="Trebuchet MS"/>
                        <w:color w:val="001D32"/>
                        <w:w w:val="90"/>
                        <w:sz w:val="20"/>
                      </w:rPr>
                      <w:t>The</w:t>
                    </w:r>
                    <w:r>
                      <w:rPr>
                        <w:rFonts w:ascii="Trebuchet MS"/>
                        <w:color w:val="001D32"/>
                        <w:sz w:val="20"/>
                      </w:rPr>
                      <w:t xml:space="preserve"> </w:t>
                    </w:r>
                    <w:r>
                      <w:rPr>
                        <w:rFonts w:ascii="Trebuchet MS"/>
                        <w:color w:val="001D32"/>
                        <w:w w:val="90"/>
                        <w:sz w:val="20"/>
                      </w:rPr>
                      <w:t>Armidale</w:t>
                    </w:r>
                    <w:r>
                      <w:rPr>
                        <w:rFonts w:ascii="Trebuchet MS"/>
                        <w:color w:val="001D32"/>
                        <w:spacing w:val="1"/>
                        <w:sz w:val="20"/>
                      </w:rPr>
                      <w:t xml:space="preserve"> </w:t>
                    </w:r>
                    <w:r>
                      <w:rPr>
                        <w:rFonts w:ascii="Trebuchet MS"/>
                        <w:color w:val="001D32"/>
                        <w:spacing w:val="-2"/>
                        <w:w w:val="90"/>
                        <w:sz w:val="20"/>
                      </w:rPr>
                      <w:t>School</w:t>
                    </w:r>
                  </w:p>
                </w:txbxContent>
              </v:textbox>
              <w10:wrap anchorx="page" anchory="page"/>
            </v:shape>
          </w:pict>
        </mc:Fallback>
      </mc:AlternateContent>
    </w:r>
    <w:r>
      <w:rPr>
        <w:noProof/>
      </w:rPr>
      <mc:AlternateContent>
        <mc:Choice Requires="wps">
          <w:drawing>
            <wp:anchor distT="0" distB="0" distL="0" distR="0" simplePos="0" relativeHeight="487450112" behindDoc="1" locked="0" layoutInCell="1" allowOverlap="1" wp14:anchorId="5963909C" wp14:editId="5963909D">
              <wp:simplePos x="0" y="0"/>
              <wp:positionH relativeFrom="page">
                <wp:posOffset>3242311</wp:posOffset>
              </wp:positionH>
              <wp:positionV relativeFrom="page">
                <wp:posOffset>9896396</wp:posOffset>
              </wp:positionV>
              <wp:extent cx="2208530" cy="179705"/>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08530" cy="179705"/>
                      </a:xfrm>
                      <a:prstGeom prst="rect">
                        <a:avLst/>
                      </a:prstGeom>
                    </wps:spPr>
                    <wps:txbx>
                      <w:txbxContent>
                        <w:p w14:paraId="596390A1" w14:textId="28DD1E58" w:rsidR="00992D7A" w:rsidRDefault="00BF0FBE">
                          <w:pPr>
                            <w:spacing w:before="24"/>
                            <w:ind w:left="20"/>
                            <w:rPr>
                              <w:rFonts w:ascii="Trebuchet MS"/>
                              <w:sz w:val="20"/>
                            </w:rPr>
                          </w:pPr>
                          <w:r>
                            <w:rPr>
                              <w:rFonts w:ascii="Trebuchet MS"/>
                              <w:color w:val="001D32"/>
                              <w:spacing w:val="-6"/>
                              <w:sz w:val="20"/>
                            </w:rPr>
                            <w:t>Enrolment_202</w:t>
                          </w:r>
                          <w:r w:rsidR="00F81BA3">
                            <w:rPr>
                              <w:rFonts w:ascii="Trebuchet MS"/>
                              <w:color w:val="001D32"/>
                              <w:spacing w:val="-6"/>
                              <w:sz w:val="20"/>
                            </w:rPr>
                            <w:t>4</w:t>
                          </w:r>
                          <w:r>
                            <w:rPr>
                              <w:rFonts w:ascii="Trebuchet MS"/>
                              <w:color w:val="001D32"/>
                              <w:spacing w:val="-6"/>
                              <w:sz w:val="20"/>
                            </w:rPr>
                            <w:t>0</w:t>
                          </w:r>
                          <w:r w:rsidR="00F81BA3">
                            <w:rPr>
                              <w:rFonts w:ascii="Trebuchet MS"/>
                              <w:color w:val="001D32"/>
                              <w:spacing w:val="-6"/>
                              <w:sz w:val="20"/>
                            </w:rPr>
                            <w:t>7</w:t>
                          </w:r>
                          <w:r>
                            <w:rPr>
                              <w:rFonts w:ascii="Trebuchet MS"/>
                              <w:color w:val="001D32"/>
                              <w:spacing w:val="-6"/>
                              <w:sz w:val="20"/>
                            </w:rPr>
                            <w:t>-v0-</w:t>
                          </w:r>
                          <w:r w:rsidR="00F81BA3">
                            <w:rPr>
                              <w:rFonts w:ascii="Trebuchet MS"/>
                              <w:color w:val="001D32"/>
                              <w:spacing w:val="-6"/>
                              <w:sz w:val="20"/>
                            </w:rPr>
                            <w:t>6</w:t>
                          </w:r>
                          <w:r>
                            <w:rPr>
                              <w:rFonts w:ascii="Trebuchet MS"/>
                              <w:color w:val="001D32"/>
                              <w:spacing w:val="-6"/>
                              <w:sz w:val="20"/>
                            </w:rPr>
                            <w:t>_Enrolment.docx</w:t>
                          </w:r>
                        </w:p>
                      </w:txbxContent>
                    </wps:txbx>
                    <wps:bodyPr wrap="square" lIns="0" tIns="0" rIns="0" bIns="0" rtlCol="0">
                      <a:noAutofit/>
                    </wps:bodyPr>
                  </wps:wsp>
                </a:graphicData>
              </a:graphic>
            </wp:anchor>
          </w:drawing>
        </mc:Choice>
        <mc:Fallback>
          <w:pict>
            <v:shapetype w14:anchorId="5963909C" id="_x0000_t202" coordsize="21600,21600" o:spt="202" path="m,l,21600r21600,l21600,xe">
              <v:stroke joinstyle="miter"/>
              <v:path gradientshapeok="t" o:connecttype="rect"/>
            </v:shapetype>
            <v:shape id="Textbox 16" o:spid="_x0000_s1027" type="#_x0000_t202" style="position:absolute;margin-left:255.3pt;margin-top:779.25pt;width:173.9pt;height:14.15pt;z-index:-15866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" filled="f" stroked="f">
              <v:textbox inset="0,0,0,0">
                <w:txbxContent>
                  <w:p w14:paraId="596390A1" w14:textId="28DD1E58" w:rsidR="00992D7A" w:rsidRDefault="00BF0FBE">
                    <w:pPr>
                      <w:spacing w:before="24"/>
                      <w:ind w:left="20"/>
                      <w:rPr>
                        <w:rFonts w:ascii="Trebuchet MS"/>
                        <w:sz w:val="20"/>
                      </w:rPr>
                    </w:pPr>
                    <w:r>
                      <w:rPr>
                        <w:rFonts w:ascii="Trebuchet MS"/>
                        <w:color w:val="001D32"/>
                        <w:spacing w:val="-6"/>
                        <w:sz w:val="20"/>
                      </w:rPr>
                      <w:t>Enrolment_202</w:t>
                    </w:r>
                    <w:r w:rsidR="00F81BA3">
                      <w:rPr>
                        <w:rFonts w:ascii="Trebuchet MS"/>
                        <w:color w:val="001D32"/>
                        <w:spacing w:val="-6"/>
                        <w:sz w:val="20"/>
                      </w:rPr>
                      <w:t>4</w:t>
                    </w:r>
                    <w:r>
                      <w:rPr>
                        <w:rFonts w:ascii="Trebuchet MS"/>
                        <w:color w:val="001D32"/>
                        <w:spacing w:val="-6"/>
                        <w:sz w:val="20"/>
                      </w:rPr>
                      <w:t>0</w:t>
                    </w:r>
                    <w:r w:rsidR="00F81BA3">
                      <w:rPr>
                        <w:rFonts w:ascii="Trebuchet MS"/>
                        <w:color w:val="001D32"/>
                        <w:spacing w:val="-6"/>
                        <w:sz w:val="20"/>
                      </w:rPr>
                      <w:t>7</w:t>
                    </w:r>
                    <w:r>
                      <w:rPr>
                        <w:rFonts w:ascii="Trebuchet MS"/>
                        <w:color w:val="001D32"/>
                        <w:spacing w:val="-6"/>
                        <w:sz w:val="20"/>
                      </w:rPr>
                      <w:t>-v0-</w:t>
                    </w:r>
                    <w:r w:rsidR="00F81BA3">
                      <w:rPr>
                        <w:rFonts w:ascii="Trebuchet MS"/>
                        <w:color w:val="001D32"/>
                        <w:spacing w:val="-6"/>
                        <w:sz w:val="20"/>
                      </w:rPr>
                      <w:t>6</w:t>
                    </w:r>
                    <w:r>
                      <w:rPr>
                        <w:rFonts w:ascii="Trebuchet MS"/>
                        <w:color w:val="001D32"/>
                        <w:spacing w:val="-6"/>
                        <w:sz w:val="20"/>
                      </w:rPr>
                      <w:t>_Enrolment.docx</w:t>
                    </w:r>
                  </w:p>
                </w:txbxContent>
              </v:textbox>
              <w10:wrap anchorx="page" anchory="page"/>
            </v:shape>
          </w:pict>
        </mc:Fallback>
      </mc:AlternateContent>
    </w:r>
    <w:r>
      <w:rPr>
        <w:noProof/>
      </w:rPr>
      <mc:AlternateContent>
        <mc:Choice Requires="wps">
          <w:drawing>
            <wp:anchor distT="0" distB="0" distL="0" distR="0" simplePos="0" relativeHeight="487450624" behindDoc="1" locked="0" layoutInCell="1" allowOverlap="1" wp14:anchorId="5963909E" wp14:editId="5963909F">
              <wp:simplePos x="0" y="0"/>
              <wp:positionH relativeFrom="page">
                <wp:posOffset>5819538</wp:posOffset>
              </wp:positionH>
              <wp:positionV relativeFrom="page">
                <wp:posOffset>9896396</wp:posOffset>
              </wp:positionV>
              <wp:extent cx="607695" cy="179705"/>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7695" cy="179705"/>
                      </a:xfrm>
                      <a:prstGeom prst="rect">
                        <a:avLst/>
                      </a:prstGeom>
                    </wps:spPr>
                    <wps:txbx>
                      <w:txbxContent>
                        <w:p w14:paraId="596390A2" w14:textId="77777777" w:rsidR="00992D7A" w:rsidRDefault="00BF0FBE">
                          <w:pPr>
                            <w:spacing w:before="24"/>
                            <w:ind w:left="20"/>
                            <w:rPr>
                              <w:rFonts w:ascii="Trebuchet MS"/>
                              <w:sz w:val="20"/>
                            </w:rPr>
                          </w:pPr>
                          <w:r>
                            <w:rPr>
                              <w:rFonts w:ascii="Trebuchet MS"/>
                              <w:color w:val="001D32"/>
                              <w:spacing w:val="-4"/>
                              <w:sz w:val="20"/>
                            </w:rPr>
                            <w:t>Page</w:t>
                          </w:r>
                          <w:r>
                            <w:rPr>
                              <w:rFonts w:ascii="Trebuchet MS"/>
                              <w:color w:val="001D32"/>
                              <w:spacing w:val="-19"/>
                              <w:sz w:val="20"/>
                            </w:rPr>
                            <w:t xml:space="preserve"> </w:t>
                          </w:r>
                          <w:r>
                            <w:rPr>
                              <w:rFonts w:ascii="Trebuchet MS"/>
                              <w:color w:val="001D32"/>
                              <w:spacing w:val="-4"/>
                              <w:sz w:val="20"/>
                            </w:rPr>
                            <w:fldChar w:fldCharType="begin"/>
                          </w:r>
                          <w:r>
                            <w:rPr>
                              <w:rFonts w:ascii="Trebuchet MS"/>
                              <w:color w:val="001D32"/>
                              <w:spacing w:val="-4"/>
                              <w:sz w:val="20"/>
                            </w:rPr>
                            <w:instrText xml:space="preserve"> PAGE </w:instrText>
                          </w:r>
                          <w:r>
                            <w:rPr>
                              <w:rFonts w:ascii="Trebuchet MS"/>
                              <w:color w:val="001D32"/>
                              <w:spacing w:val="-4"/>
                              <w:sz w:val="20"/>
                            </w:rPr>
                            <w:fldChar w:fldCharType="separate"/>
                          </w:r>
                          <w:r>
                            <w:rPr>
                              <w:rFonts w:ascii="Trebuchet MS"/>
                              <w:color w:val="001D32"/>
                              <w:spacing w:val="-4"/>
                              <w:sz w:val="20"/>
                            </w:rPr>
                            <w:t>2</w:t>
                          </w:r>
                          <w:r>
                            <w:rPr>
                              <w:rFonts w:ascii="Trebuchet MS"/>
                              <w:color w:val="001D32"/>
                              <w:spacing w:val="-4"/>
                              <w:sz w:val="20"/>
                            </w:rPr>
                            <w:fldChar w:fldCharType="end"/>
                          </w:r>
                          <w:r>
                            <w:rPr>
                              <w:rFonts w:ascii="Trebuchet MS"/>
                              <w:color w:val="001D32"/>
                              <w:spacing w:val="-19"/>
                              <w:sz w:val="20"/>
                            </w:rPr>
                            <w:t xml:space="preserve"> </w:t>
                          </w:r>
                          <w:r>
                            <w:rPr>
                              <w:rFonts w:ascii="Trebuchet MS"/>
                              <w:color w:val="001D32"/>
                              <w:spacing w:val="-4"/>
                              <w:sz w:val="20"/>
                            </w:rPr>
                            <w:t>of</w:t>
                          </w:r>
                          <w:r>
                            <w:rPr>
                              <w:rFonts w:ascii="Trebuchet MS"/>
                              <w:color w:val="001D32"/>
                              <w:spacing w:val="-19"/>
                              <w:sz w:val="20"/>
                            </w:rPr>
                            <w:t xml:space="preserve"> </w:t>
                          </w:r>
                          <w:r>
                            <w:rPr>
                              <w:rFonts w:ascii="Trebuchet MS"/>
                              <w:color w:val="001D32"/>
                              <w:spacing w:val="-10"/>
                              <w:sz w:val="20"/>
                            </w:rPr>
                            <w:fldChar w:fldCharType="begin"/>
                          </w:r>
                          <w:r>
                            <w:rPr>
                              <w:rFonts w:ascii="Trebuchet MS"/>
                              <w:color w:val="001D32"/>
                              <w:spacing w:val="-10"/>
                              <w:sz w:val="20"/>
                            </w:rPr>
                            <w:instrText xml:space="preserve"> NUMPAGES </w:instrText>
                          </w:r>
                          <w:r>
                            <w:rPr>
                              <w:rFonts w:ascii="Trebuchet MS"/>
                              <w:color w:val="001D32"/>
                              <w:spacing w:val="-10"/>
                              <w:sz w:val="20"/>
                            </w:rPr>
                            <w:fldChar w:fldCharType="separate"/>
                          </w:r>
                          <w:r>
                            <w:rPr>
                              <w:rFonts w:ascii="Trebuchet MS"/>
                              <w:color w:val="001D32"/>
                              <w:spacing w:val="-10"/>
                              <w:sz w:val="20"/>
                            </w:rPr>
                            <w:t>7</w:t>
                          </w:r>
                          <w:r>
                            <w:rPr>
                              <w:rFonts w:ascii="Trebuchet MS"/>
                              <w:color w:val="001D32"/>
                              <w:spacing w:val="-10"/>
                              <w:sz w:val="20"/>
                            </w:rPr>
                            <w:fldChar w:fldCharType="end"/>
                          </w:r>
                        </w:p>
                      </w:txbxContent>
                    </wps:txbx>
                    <wps:bodyPr wrap="square" lIns="0" tIns="0" rIns="0" bIns="0" rtlCol="0">
                      <a:noAutofit/>
                    </wps:bodyPr>
                  </wps:wsp>
                </a:graphicData>
              </a:graphic>
            </wp:anchor>
          </w:drawing>
        </mc:Choice>
        <mc:Fallback>
          <w:pict>
            <v:shape w14:anchorId="5963909E" id="Textbox 17" o:spid="_x0000_s1028" type="#_x0000_t202" style="position:absolute;margin-left:458.25pt;margin-top:779.25pt;width:47.85pt;height:14.15pt;z-index:-15865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" filled="f" stroked="f">
              <v:textbox inset="0,0,0,0">
                <w:txbxContent>
                  <w:p w14:paraId="596390A2" w14:textId="77777777" w:rsidR="00992D7A" w:rsidRDefault="00BF0FBE">
                    <w:pPr>
                      <w:spacing w:before="24"/>
                      <w:ind w:left="20"/>
                      <w:rPr>
                        <w:rFonts w:ascii="Trebuchet MS"/>
                        <w:sz w:val="20"/>
                      </w:rPr>
                    </w:pPr>
                    <w:r>
                      <w:rPr>
                        <w:rFonts w:ascii="Trebuchet MS"/>
                        <w:color w:val="001D32"/>
                        <w:spacing w:val="-4"/>
                        <w:sz w:val="20"/>
                      </w:rPr>
                      <w:t>Page</w:t>
                    </w:r>
                    <w:r>
                      <w:rPr>
                        <w:rFonts w:ascii="Trebuchet MS"/>
                        <w:color w:val="001D32"/>
                        <w:spacing w:val="-19"/>
                        <w:sz w:val="20"/>
                      </w:rPr>
                      <w:t xml:space="preserve"> </w:t>
                    </w:r>
                    <w:r>
                      <w:rPr>
                        <w:rFonts w:ascii="Trebuchet MS"/>
                        <w:color w:val="001D32"/>
                        <w:spacing w:val="-4"/>
                        <w:sz w:val="20"/>
                      </w:rPr>
                      <w:fldChar w:fldCharType="begin"/>
                    </w:r>
                    <w:r>
                      <w:rPr>
                        <w:rFonts w:ascii="Trebuchet MS"/>
                        <w:color w:val="001D32"/>
                        <w:spacing w:val="-4"/>
                        <w:sz w:val="20"/>
                      </w:rPr>
                      <w:instrText xml:space="preserve"> PAGE </w:instrText>
                    </w:r>
                    <w:r>
                      <w:rPr>
                        <w:rFonts w:ascii="Trebuchet MS"/>
                        <w:color w:val="001D32"/>
                        <w:spacing w:val="-4"/>
                        <w:sz w:val="20"/>
                      </w:rPr>
                      <w:fldChar w:fldCharType="separate"/>
                    </w:r>
                    <w:r>
                      <w:rPr>
                        <w:rFonts w:ascii="Trebuchet MS"/>
                        <w:color w:val="001D32"/>
                        <w:spacing w:val="-4"/>
                        <w:sz w:val="20"/>
                      </w:rPr>
                      <w:t>2</w:t>
                    </w:r>
                    <w:r>
                      <w:rPr>
                        <w:rFonts w:ascii="Trebuchet MS"/>
                        <w:color w:val="001D32"/>
                        <w:spacing w:val="-4"/>
                        <w:sz w:val="20"/>
                      </w:rPr>
                      <w:fldChar w:fldCharType="end"/>
                    </w:r>
                    <w:r>
                      <w:rPr>
                        <w:rFonts w:ascii="Trebuchet MS"/>
                        <w:color w:val="001D32"/>
                        <w:spacing w:val="-19"/>
                        <w:sz w:val="20"/>
                      </w:rPr>
                      <w:t xml:space="preserve"> </w:t>
                    </w:r>
                    <w:r>
                      <w:rPr>
                        <w:rFonts w:ascii="Trebuchet MS"/>
                        <w:color w:val="001D32"/>
                        <w:spacing w:val="-4"/>
                        <w:sz w:val="20"/>
                      </w:rPr>
                      <w:t>of</w:t>
                    </w:r>
                    <w:r>
                      <w:rPr>
                        <w:rFonts w:ascii="Trebuchet MS"/>
                        <w:color w:val="001D32"/>
                        <w:spacing w:val="-19"/>
                        <w:sz w:val="20"/>
                      </w:rPr>
                      <w:t xml:space="preserve"> </w:t>
                    </w:r>
                    <w:r>
                      <w:rPr>
                        <w:rFonts w:ascii="Trebuchet MS"/>
                        <w:color w:val="001D32"/>
                        <w:spacing w:val="-10"/>
                        <w:sz w:val="20"/>
                      </w:rPr>
                      <w:fldChar w:fldCharType="begin"/>
                    </w:r>
                    <w:r>
                      <w:rPr>
                        <w:rFonts w:ascii="Trebuchet MS"/>
                        <w:color w:val="001D32"/>
                        <w:spacing w:val="-10"/>
                        <w:sz w:val="20"/>
                      </w:rPr>
                      <w:instrText xml:space="preserve"> NUMPAGES </w:instrText>
                    </w:r>
                    <w:r>
                      <w:rPr>
                        <w:rFonts w:ascii="Trebuchet MS"/>
                        <w:color w:val="001D32"/>
                        <w:spacing w:val="-10"/>
                        <w:sz w:val="20"/>
                      </w:rPr>
                      <w:fldChar w:fldCharType="separate"/>
                    </w:r>
                    <w:r>
                      <w:rPr>
                        <w:rFonts w:ascii="Trebuchet MS"/>
                        <w:color w:val="001D32"/>
                        <w:spacing w:val="-10"/>
                        <w:sz w:val="20"/>
                      </w:rPr>
                      <w:t>7</w:t>
                    </w:r>
                    <w:r>
                      <w:rPr>
                        <w:rFonts w:ascii="Trebuchet MS"/>
                        <w:color w:val="001D32"/>
                        <w:spacing w:val="-10"/>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BB171B" w14:textId="77777777" w:rsidR="00542006" w:rsidRDefault="00542006">
      <w:r>
        <w:separator/>
      </w:r>
    </w:p>
  </w:footnote>
  <w:footnote w:type="continuationSeparator" w:id="0">
    <w:p w14:paraId="4518671D" w14:textId="77777777" w:rsidR="00542006" w:rsidRDefault="005420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5B0C54"/>
    <w:multiLevelType w:val="hybridMultilevel"/>
    <w:tmpl w:val="4FCA8D62"/>
    <w:lvl w:ilvl="0" w:tplc="9346769E">
      <w:numFmt w:val="bullet"/>
      <w:lvlText w:val="•"/>
      <w:lvlJc w:val="left"/>
      <w:pPr>
        <w:ind w:left="1208" w:hanging="109"/>
      </w:pPr>
      <w:rPr>
        <w:rFonts w:ascii="Gill Sans MT" w:eastAsia="Gill Sans MT" w:hAnsi="Gill Sans MT" w:cs="Gill Sans MT" w:hint="default"/>
        <w:b w:val="0"/>
        <w:bCs w:val="0"/>
        <w:i w:val="0"/>
        <w:iCs w:val="0"/>
        <w:spacing w:val="0"/>
        <w:w w:val="79"/>
        <w:sz w:val="22"/>
        <w:szCs w:val="22"/>
        <w:lang w:val="en-US" w:eastAsia="en-US" w:bidi="ar-SA"/>
      </w:rPr>
    </w:lvl>
    <w:lvl w:ilvl="1" w:tplc="0B8C4450">
      <w:numFmt w:val="bullet"/>
      <w:lvlText w:val="•"/>
      <w:lvlJc w:val="left"/>
      <w:pPr>
        <w:ind w:left="2080" w:hanging="109"/>
      </w:pPr>
      <w:rPr>
        <w:rFonts w:hint="default"/>
        <w:lang w:val="en-US" w:eastAsia="en-US" w:bidi="ar-SA"/>
      </w:rPr>
    </w:lvl>
    <w:lvl w:ilvl="2" w:tplc="2DDA4818">
      <w:numFmt w:val="bullet"/>
      <w:lvlText w:val="•"/>
      <w:lvlJc w:val="left"/>
      <w:pPr>
        <w:ind w:left="2960" w:hanging="109"/>
      </w:pPr>
      <w:rPr>
        <w:rFonts w:hint="default"/>
        <w:lang w:val="en-US" w:eastAsia="en-US" w:bidi="ar-SA"/>
      </w:rPr>
    </w:lvl>
    <w:lvl w:ilvl="3" w:tplc="434AE9C8">
      <w:numFmt w:val="bullet"/>
      <w:lvlText w:val="•"/>
      <w:lvlJc w:val="left"/>
      <w:pPr>
        <w:ind w:left="3840" w:hanging="109"/>
      </w:pPr>
      <w:rPr>
        <w:rFonts w:hint="default"/>
        <w:lang w:val="en-US" w:eastAsia="en-US" w:bidi="ar-SA"/>
      </w:rPr>
    </w:lvl>
    <w:lvl w:ilvl="4" w:tplc="33B27FD2">
      <w:numFmt w:val="bullet"/>
      <w:lvlText w:val="•"/>
      <w:lvlJc w:val="left"/>
      <w:pPr>
        <w:ind w:left="4720" w:hanging="109"/>
      </w:pPr>
      <w:rPr>
        <w:rFonts w:hint="default"/>
        <w:lang w:val="en-US" w:eastAsia="en-US" w:bidi="ar-SA"/>
      </w:rPr>
    </w:lvl>
    <w:lvl w:ilvl="5" w:tplc="1602D404">
      <w:numFmt w:val="bullet"/>
      <w:lvlText w:val="•"/>
      <w:lvlJc w:val="left"/>
      <w:pPr>
        <w:ind w:left="5600" w:hanging="109"/>
      </w:pPr>
      <w:rPr>
        <w:rFonts w:hint="default"/>
        <w:lang w:val="en-US" w:eastAsia="en-US" w:bidi="ar-SA"/>
      </w:rPr>
    </w:lvl>
    <w:lvl w:ilvl="6" w:tplc="42C28C76">
      <w:numFmt w:val="bullet"/>
      <w:lvlText w:val="•"/>
      <w:lvlJc w:val="left"/>
      <w:pPr>
        <w:ind w:left="6480" w:hanging="109"/>
      </w:pPr>
      <w:rPr>
        <w:rFonts w:hint="default"/>
        <w:lang w:val="en-US" w:eastAsia="en-US" w:bidi="ar-SA"/>
      </w:rPr>
    </w:lvl>
    <w:lvl w:ilvl="7" w:tplc="0E5639AE">
      <w:numFmt w:val="bullet"/>
      <w:lvlText w:val="•"/>
      <w:lvlJc w:val="left"/>
      <w:pPr>
        <w:ind w:left="7360" w:hanging="109"/>
      </w:pPr>
      <w:rPr>
        <w:rFonts w:hint="default"/>
        <w:lang w:val="en-US" w:eastAsia="en-US" w:bidi="ar-SA"/>
      </w:rPr>
    </w:lvl>
    <w:lvl w:ilvl="8" w:tplc="22A6C13A">
      <w:numFmt w:val="bullet"/>
      <w:lvlText w:val="•"/>
      <w:lvlJc w:val="left"/>
      <w:pPr>
        <w:ind w:left="8240" w:hanging="109"/>
      </w:pPr>
      <w:rPr>
        <w:rFonts w:hint="default"/>
        <w:lang w:val="en-US" w:eastAsia="en-US" w:bidi="ar-SA"/>
      </w:rPr>
    </w:lvl>
  </w:abstractNum>
  <w:abstractNum w:abstractNumId="1" w15:restartNumberingAfterBreak="0">
    <w:nsid w:val="355706C2"/>
    <w:multiLevelType w:val="hybridMultilevel"/>
    <w:tmpl w:val="04604984"/>
    <w:lvl w:ilvl="0" w:tplc="B8C626B6">
      <w:numFmt w:val="bullet"/>
      <w:lvlText w:val=""/>
      <w:lvlJc w:val="left"/>
      <w:pPr>
        <w:ind w:left="1119" w:hanging="120"/>
      </w:pPr>
      <w:rPr>
        <w:rFonts w:ascii="Symbol" w:eastAsia="Symbol" w:hAnsi="Symbol" w:cs="Symbol" w:hint="default"/>
        <w:b w:val="0"/>
        <w:bCs w:val="0"/>
        <w:i w:val="0"/>
        <w:iCs w:val="0"/>
        <w:spacing w:val="0"/>
        <w:w w:val="100"/>
        <w:sz w:val="20"/>
        <w:szCs w:val="20"/>
        <w:lang w:val="en-US" w:eastAsia="en-US" w:bidi="ar-SA"/>
      </w:rPr>
    </w:lvl>
    <w:lvl w:ilvl="1" w:tplc="7F14B68E">
      <w:numFmt w:val="bullet"/>
      <w:lvlText w:val="o"/>
      <w:lvlJc w:val="left"/>
      <w:pPr>
        <w:ind w:left="2784" w:hanging="360"/>
      </w:pPr>
      <w:rPr>
        <w:rFonts w:ascii="Courier New" w:eastAsia="Courier New" w:hAnsi="Courier New" w:cs="Courier New" w:hint="default"/>
        <w:b w:val="0"/>
        <w:bCs w:val="0"/>
        <w:i w:val="0"/>
        <w:iCs w:val="0"/>
        <w:spacing w:val="0"/>
        <w:w w:val="100"/>
        <w:sz w:val="20"/>
        <w:szCs w:val="20"/>
        <w:lang w:val="en-US" w:eastAsia="en-US" w:bidi="ar-SA"/>
      </w:rPr>
    </w:lvl>
    <w:lvl w:ilvl="2" w:tplc="1B02A064">
      <w:numFmt w:val="bullet"/>
      <w:lvlText w:val="•"/>
      <w:lvlJc w:val="left"/>
      <w:pPr>
        <w:ind w:left="3582" w:hanging="360"/>
      </w:pPr>
      <w:rPr>
        <w:rFonts w:hint="default"/>
        <w:lang w:val="en-US" w:eastAsia="en-US" w:bidi="ar-SA"/>
      </w:rPr>
    </w:lvl>
    <w:lvl w:ilvl="3" w:tplc="B624237E">
      <w:numFmt w:val="bullet"/>
      <w:lvlText w:val="•"/>
      <w:lvlJc w:val="left"/>
      <w:pPr>
        <w:ind w:left="4384" w:hanging="360"/>
      </w:pPr>
      <w:rPr>
        <w:rFonts w:hint="default"/>
        <w:lang w:val="en-US" w:eastAsia="en-US" w:bidi="ar-SA"/>
      </w:rPr>
    </w:lvl>
    <w:lvl w:ilvl="4" w:tplc="22BAA9C4">
      <w:numFmt w:val="bullet"/>
      <w:lvlText w:val="•"/>
      <w:lvlJc w:val="left"/>
      <w:pPr>
        <w:ind w:left="5186" w:hanging="360"/>
      </w:pPr>
      <w:rPr>
        <w:rFonts w:hint="default"/>
        <w:lang w:val="en-US" w:eastAsia="en-US" w:bidi="ar-SA"/>
      </w:rPr>
    </w:lvl>
    <w:lvl w:ilvl="5" w:tplc="2FDEDCE4">
      <w:numFmt w:val="bullet"/>
      <w:lvlText w:val="•"/>
      <w:lvlJc w:val="left"/>
      <w:pPr>
        <w:ind w:left="5988" w:hanging="360"/>
      </w:pPr>
      <w:rPr>
        <w:rFonts w:hint="default"/>
        <w:lang w:val="en-US" w:eastAsia="en-US" w:bidi="ar-SA"/>
      </w:rPr>
    </w:lvl>
    <w:lvl w:ilvl="6" w:tplc="CC2A008E">
      <w:numFmt w:val="bullet"/>
      <w:lvlText w:val="•"/>
      <w:lvlJc w:val="left"/>
      <w:pPr>
        <w:ind w:left="6791" w:hanging="360"/>
      </w:pPr>
      <w:rPr>
        <w:rFonts w:hint="default"/>
        <w:lang w:val="en-US" w:eastAsia="en-US" w:bidi="ar-SA"/>
      </w:rPr>
    </w:lvl>
    <w:lvl w:ilvl="7" w:tplc="BCBC3344">
      <w:numFmt w:val="bullet"/>
      <w:lvlText w:val="•"/>
      <w:lvlJc w:val="left"/>
      <w:pPr>
        <w:ind w:left="7593" w:hanging="360"/>
      </w:pPr>
      <w:rPr>
        <w:rFonts w:hint="default"/>
        <w:lang w:val="en-US" w:eastAsia="en-US" w:bidi="ar-SA"/>
      </w:rPr>
    </w:lvl>
    <w:lvl w:ilvl="8" w:tplc="37F86E3E">
      <w:numFmt w:val="bullet"/>
      <w:lvlText w:val="•"/>
      <w:lvlJc w:val="left"/>
      <w:pPr>
        <w:ind w:left="8395" w:hanging="360"/>
      </w:pPr>
      <w:rPr>
        <w:rFonts w:hint="default"/>
        <w:lang w:val="en-US" w:eastAsia="en-US" w:bidi="ar-SA"/>
      </w:rPr>
    </w:lvl>
  </w:abstractNum>
  <w:abstractNum w:abstractNumId="2" w15:restartNumberingAfterBreak="0">
    <w:nsid w:val="36A10171"/>
    <w:multiLevelType w:val="hybridMultilevel"/>
    <w:tmpl w:val="FFF03614"/>
    <w:lvl w:ilvl="0" w:tplc="043A69CE">
      <w:start w:val="1"/>
      <w:numFmt w:val="upperLetter"/>
      <w:lvlText w:val="%1)"/>
      <w:lvlJc w:val="left"/>
      <w:pPr>
        <w:ind w:left="1100" w:hanging="720"/>
        <w:jc w:val="right"/>
      </w:pPr>
      <w:rPr>
        <w:rFonts w:ascii="Century Gothic" w:eastAsia="Century Gothic" w:hAnsi="Century Gothic" w:cs="Century Gothic" w:hint="default"/>
        <w:b/>
        <w:bCs/>
        <w:i w:val="0"/>
        <w:iCs w:val="0"/>
        <w:spacing w:val="-1"/>
        <w:w w:val="86"/>
        <w:sz w:val="22"/>
        <w:szCs w:val="22"/>
        <w:lang w:val="en-US" w:eastAsia="en-US" w:bidi="ar-SA"/>
      </w:rPr>
    </w:lvl>
    <w:lvl w:ilvl="1" w:tplc="A60491F4">
      <w:start w:val="1"/>
      <w:numFmt w:val="decimal"/>
      <w:lvlText w:val="%2)"/>
      <w:lvlJc w:val="left"/>
      <w:pPr>
        <w:ind w:left="940" w:hanging="280"/>
      </w:pPr>
      <w:rPr>
        <w:rFonts w:ascii="Gill Sans MT" w:eastAsia="Gill Sans MT" w:hAnsi="Gill Sans MT" w:cs="Gill Sans MT" w:hint="default"/>
        <w:b w:val="0"/>
        <w:bCs w:val="0"/>
        <w:i w:val="0"/>
        <w:iCs w:val="0"/>
        <w:spacing w:val="-1"/>
        <w:w w:val="97"/>
        <w:sz w:val="22"/>
        <w:szCs w:val="22"/>
        <w:lang w:val="en-US" w:eastAsia="en-US" w:bidi="ar-SA"/>
      </w:rPr>
    </w:lvl>
    <w:lvl w:ilvl="2" w:tplc="B9F0A998">
      <w:numFmt w:val="bullet"/>
      <w:lvlText w:val="·"/>
      <w:lvlJc w:val="left"/>
      <w:pPr>
        <w:ind w:left="2540" w:hanging="360"/>
      </w:pPr>
      <w:rPr>
        <w:rFonts w:ascii="Gill Sans MT" w:eastAsia="Gill Sans MT" w:hAnsi="Gill Sans MT" w:cs="Gill Sans MT" w:hint="default"/>
        <w:b w:val="0"/>
        <w:bCs w:val="0"/>
        <w:i w:val="0"/>
        <w:iCs w:val="0"/>
        <w:spacing w:val="0"/>
        <w:w w:val="62"/>
        <w:sz w:val="22"/>
        <w:szCs w:val="22"/>
        <w:lang w:val="en-US" w:eastAsia="en-US" w:bidi="ar-SA"/>
      </w:rPr>
    </w:lvl>
    <w:lvl w:ilvl="3" w:tplc="B4162864">
      <w:numFmt w:val="bullet"/>
      <w:lvlText w:val="•"/>
      <w:lvlJc w:val="left"/>
      <w:pPr>
        <w:ind w:left="2540" w:hanging="360"/>
      </w:pPr>
      <w:rPr>
        <w:rFonts w:hint="default"/>
        <w:lang w:val="en-US" w:eastAsia="en-US" w:bidi="ar-SA"/>
      </w:rPr>
    </w:lvl>
    <w:lvl w:ilvl="4" w:tplc="F2624736">
      <w:numFmt w:val="bullet"/>
      <w:lvlText w:val="•"/>
      <w:lvlJc w:val="left"/>
      <w:pPr>
        <w:ind w:left="3605" w:hanging="360"/>
      </w:pPr>
      <w:rPr>
        <w:rFonts w:hint="default"/>
        <w:lang w:val="en-US" w:eastAsia="en-US" w:bidi="ar-SA"/>
      </w:rPr>
    </w:lvl>
    <w:lvl w:ilvl="5" w:tplc="63344F3A">
      <w:numFmt w:val="bullet"/>
      <w:lvlText w:val="•"/>
      <w:lvlJc w:val="left"/>
      <w:pPr>
        <w:ind w:left="4671" w:hanging="360"/>
      </w:pPr>
      <w:rPr>
        <w:rFonts w:hint="default"/>
        <w:lang w:val="en-US" w:eastAsia="en-US" w:bidi="ar-SA"/>
      </w:rPr>
    </w:lvl>
    <w:lvl w:ilvl="6" w:tplc="FAE85A26">
      <w:numFmt w:val="bullet"/>
      <w:lvlText w:val="•"/>
      <w:lvlJc w:val="left"/>
      <w:pPr>
        <w:ind w:left="5737" w:hanging="360"/>
      </w:pPr>
      <w:rPr>
        <w:rFonts w:hint="default"/>
        <w:lang w:val="en-US" w:eastAsia="en-US" w:bidi="ar-SA"/>
      </w:rPr>
    </w:lvl>
    <w:lvl w:ilvl="7" w:tplc="F21A6C9A">
      <w:numFmt w:val="bullet"/>
      <w:lvlText w:val="•"/>
      <w:lvlJc w:val="left"/>
      <w:pPr>
        <w:ind w:left="6802" w:hanging="360"/>
      </w:pPr>
      <w:rPr>
        <w:rFonts w:hint="default"/>
        <w:lang w:val="en-US" w:eastAsia="en-US" w:bidi="ar-SA"/>
      </w:rPr>
    </w:lvl>
    <w:lvl w:ilvl="8" w:tplc="D5524886">
      <w:numFmt w:val="bullet"/>
      <w:lvlText w:val="•"/>
      <w:lvlJc w:val="left"/>
      <w:pPr>
        <w:ind w:left="7868" w:hanging="360"/>
      </w:pPr>
      <w:rPr>
        <w:rFonts w:hint="default"/>
        <w:lang w:val="en-US" w:eastAsia="en-US" w:bidi="ar-SA"/>
      </w:rPr>
    </w:lvl>
  </w:abstractNum>
  <w:abstractNum w:abstractNumId="3" w15:restartNumberingAfterBreak="0">
    <w:nsid w:val="551673AC"/>
    <w:multiLevelType w:val="hybridMultilevel"/>
    <w:tmpl w:val="AC166B50"/>
    <w:lvl w:ilvl="0" w:tplc="339E8CB2">
      <w:start w:val="1"/>
      <w:numFmt w:val="lowerLetter"/>
      <w:lvlText w:val="%1."/>
      <w:lvlJc w:val="left"/>
      <w:pPr>
        <w:ind w:left="1906" w:hanging="247"/>
      </w:pPr>
      <w:rPr>
        <w:rFonts w:ascii="Gill Sans MT" w:eastAsia="Gill Sans MT" w:hAnsi="Gill Sans MT" w:cs="Gill Sans MT" w:hint="default"/>
        <w:b w:val="0"/>
        <w:bCs w:val="0"/>
        <w:i w:val="0"/>
        <w:iCs w:val="0"/>
        <w:spacing w:val="-1"/>
        <w:w w:val="94"/>
        <w:sz w:val="22"/>
        <w:szCs w:val="22"/>
        <w:lang w:val="en-US" w:eastAsia="en-US" w:bidi="ar-SA"/>
      </w:rPr>
    </w:lvl>
    <w:lvl w:ilvl="1" w:tplc="F8CE9678">
      <w:numFmt w:val="bullet"/>
      <w:lvlText w:val="•"/>
      <w:lvlJc w:val="left"/>
      <w:pPr>
        <w:ind w:left="2710" w:hanging="247"/>
      </w:pPr>
      <w:rPr>
        <w:rFonts w:hint="default"/>
        <w:lang w:val="en-US" w:eastAsia="en-US" w:bidi="ar-SA"/>
      </w:rPr>
    </w:lvl>
    <w:lvl w:ilvl="2" w:tplc="0B587C98">
      <w:numFmt w:val="bullet"/>
      <w:lvlText w:val="•"/>
      <w:lvlJc w:val="left"/>
      <w:pPr>
        <w:ind w:left="3520" w:hanging="247"/>
      </w:pPr>
      <w:rPr>
        <w:rFonts w:hint="default"/>
        <w:lang w:val="en-US" w:eastAsia="en-US" w:bidi="ar-SA"/>
      </w:rPr>
    </w:lvl>
    <w:lvl w:ilvl="3" w:tplc="77381256">
      <w:numFmt w:val="bullet"/>
      <w:lvlText w:val="•"/>
      <w:lvlJc w:val="left"/>
      <w:pPr>
        <w:ind w:left="4330" w:hanging="247"/>
      </w:pPr>
      <w:rPr>
        <w:rFonts w:hint="default"/>
        <w:lang w:val="en-US" w:eastAsia="en-US" w:bidi="ar-SA"/>
      </w:rPr>
    </w:lvl>
    <w:lvl w:ilvl="4" w:tplc="C354E5A6">
      <w:numFmt w:val="bullet"/>
      <w:lvlText w:val="•"/>
      <w:lvlJc w:val="left"/>
      <w:pPr>
        <w:ind w:left="5140" w:hanging="247"/>
      </w:pPr>
      <w:rPr>
        <w:rFonts w:hint="default"/>
        <w:lang w:val="en-US" w:eastAsia="en-US" w:bidi="ar-SA"/>
      </w:rPr>
    </w:lvl>
    <w:lvl w:ilvl="5" w:tplc="B300998A">
      <w:numFmt w:val="bullet"/>
      <w:lvlText w:val="•"/>
      <w:lvlJc w:val="left"/>
      <w:pPr>
        <w:ind w:left="5950" w:hanging="247"/>
      </w:pPr>
      <w:rPr>
        <w:rFonts w:hint="default"/>
        <w:lang w:val="en-US" w:eastAsia="en-US" w:bidi="ar-SA"/>
      </w:rPr>
    </w:lvl>
    <w:lvl w:ilvl="6" w:tplc="E2CE7C86">
      <w:numFmt w:val="bullet"/>
      <w:lvlText w:val="•"/>
      <w:lvlJc w:val="left"/>
      <w:pPr>
        <w:ind w:left="6760" w:hanging="247"/>
      </w:pPr>
      <w:rPr>
        <w:rFonts w:hint="default"/>
        <w:lang w:val="en-US" w:eastAsia="en-US" w:bidi="ar-SA"/>
      </w:rPr>
    </w:lvl>
    <w:lvl w:ilvl="7" w:tplc="995A81CC">
      <w:numFmt w:val="bullet"/>
      <w:lvlText w:val="•"/>
      <w:lvlJc w:val="left"/>
      <w:pPr>
        <w:ind w:left="7570" w:hanging="247"/>
      </w:pPr>
      <w:rPr>
        <w:rFonts w:hint="default"/>
        <w:lang w:val="en-US" w:eastAsia="en-US" w:bidi="ar-SA"/>
      </w:rPr>
    </w:lvl>
    <w:lvl w:ilvl="8" w:tplc="F9BE9ACC">
      <w:numFmt w:val="bullet"/>
      <w:lvlText w:val="•"/>
      <w:lvlJc w:val="left"/>
      <w:pPr>
        <w:ind w:left="8380" w:hanging="247"/>
      </w:pPr>
      <w:rPr>
        <w:rFonts w:hint="default"/>
        <w:lang w:val="en-US" w:eastAsia="en-US" w:bidi="ar-SA"/>
      </w:rPr>
    </w:lvl>
  </w:abstractNum>
  <w:abstractNum w:abstractNumId="4" w15:restartNumberingAfterBreak="0">
    <w:nsid w:val="5B9066E2"/>
    <w:multiLevelType w:val="hybridMultilevel"/>
    <w:tmpl w:val="7D827936"/>
    <w:lvl w:ilvl="0" w:tplc="756E76DE">
      <w:start w:val="1"/>
      <w:numFmt w:val="lowerLetter"/>
      <w:lvlText w:val="%1."/>
      <w:lvlJc w:val="left"/>
      <w:pPr>
        <w:ind w:left="1820" w:hanging="360"/>
      </w:pPr>
      <w:rPr>
        <w:rFonts w:ascii="Gill Sans MT" w:eastAsia="Gill Sans MT" w:hAnsi="Gill Sans MT" w:cs="Gill Sans MT" w:hint="default"/>
        <w:b w:val="0"/>
        <w:bCs w:val="0"/>
        <w:i w:val="0"/>
        <w:iCs w:val="0"/>
        <w:spacing w:val="-1"/>
        <w:w w:val="107"/>
        <w:sz w:val="22"/>
        <w:szCs w:val="22"/>
        <w:lang w:val="en-US" w:eastAsia="en-US" w:bidi="ar-SA"/>
      </w:rPr>
    </w:lvl>
    <w:lvl w:ilvl="1" w:tplc="C44AFFF6">
      <w:numFmt w:val="bullet"/>
      <w:lvlText w:val="•"/>
      <w:lvlJc w:val="left"/>
      <w:pPr>
        <w:ind w:left="2638" w:hanging="360"/>
      </w:pPr>
      <w:rPr>
        <w:rFonts w:hint="default"/>
        <w:lang w:val="en-US" w:eastAsia="en-US" w:bidi="ar-SA"/>
      </w:rPr>
    </w:lvl>
    <w:lvl w:ilvl="2" w:tplc="4A981CFC">
      <w:numFmt w:val="bullet"/>
      <w:lvlText w:val="•"/>
      <w:lvlJc w:val="left"/>
      <w:pPr>
        <w:ind w:left="3456" w:hanging="360"/>
      </w:pPr>
      <w:rPr>
        <w:rFonts w:hint="default"/>
        <w:lang w:val="en-US" w:eastAsia="en-US" w:bidi="ar-SA"/>
      </w:rPr>
    </w:lvl>
    <w:lvl w:ilvl="3" w:tplc="540A8960">
      <w:numFmt w:val="bullet"/>
      <w:lvlText w:val="•"/>
      <w:lvlJc w:val="left"/>
      <w:pPr>
        <w:ind w:left="4274" w:hanging="360"/>
      </w:pPr>
      <w:rPr>
        <w:rFonts w:hint="default"/>
        <w:lang w:val="en-US" w:eastAsia="en-US" w:bidi="ar-SA"/>
      </w:rPr>
    </w:lvl>
    <w:lvl w:ilvl="4" w:tplc="BCCC6F00">
      <w:numFmt w:val="bullet"/>
      <w:lvlText w:val="•"/>
      <w:lvlJc w:val="left"/>
      <w:pPr>
        <w:ind w:left="5092" w:hanging="360"/>
      </w:pPr>
      <w:rPr>
        <w:rFonts w:hint="default"/>
        <w:lang w:val="en-US" w:eastAsia="en-US" w:bidi="ar-SA"/>
      </w:rPr>
    </w:lvl>
    <w:lvl w:ilvl="5" w:tplc="EC147EE2">
      <w:numFmt w:val="bullet"/>
      <w:lvlText w:val="•"/>
      <w:lvlJc w:val="left"/>
      <w:pPr>
        <w:ind w:left="5910" w:hanging="360"/>
      </w:pPr>
      <w:rPr>
        <w:rFonts w:hint="default"/>
        <w:lang w:val="en-US" w:eastAsia="en-US" w:bidi="ar-SA"/>
      </w:rPr>
    </w:lvl>
    <w:lvl w:ilvl="6" w:tplc="0D945892">
      <w:numFmt w:val="bullet"/>
      <w:lvlText w:val="•"/>
      <w:lvlJc w:val="left"/>
      <w:pPr>
        <w:ind w:left="6728" w:hanging="360"/>
      </w:pPr>
      <w:rPr>
        <w:rFonts w:hint="default"/>
        <w:lang w:val="en-US" w:eastAsia="en-US" w:bidi="ar-SA"/>
      </w:rPr>
    </w:lvl>
    <w:lvl w:ilvl="7" w:tplc="3F0E6080">
      <w:numFmt w:val="bullet"/>
      <w:lvlText w:val="•"/>
      <w:lvlJc w:val="left"/>
      <w:pPr>
        <w:ind w:left="7546" w:hanging="360"/>
      </w:pPr>
      <w:rPr>
        <w:rFonts w:hint="default"/>
        <w:lang w:val="en-US" w:eastAsia="en-US" w:bidi="ar-SA"/>
      </w:rPr>
    </w:lvl>
    <w:lvl w:ilvl="8" w:tplc="A7B0B89A">
      <w:numFmt w:val="bullet"/>
      <w:lvlText w:val="•"/>
      <w:lvlJc w:val="left"/>
      <w:pPr>
        <w:ind w:left="8364" w:hanging="360"/>
      </w:pPr>
      <w:rPr>
        <w:rFonts w:hint="default"/>
        <w:lang w:val="en-US" w:eastAsia="en-US" w:bidi="ar-SA"/>
      </w:rPr>
    </w:lvl>
  </w:abstractNum>
  <w:num w:numId="1" w16cid:durableId="1915512160">
    <w:abstractNumId w:val="4"/>
  </w:num>
  <w:num w:numId="2" w16cid:durableId="392774073">
    <w:abstractNumId w:val="0"/>
  </w:num>
  <w:num w:numId="3" w16cid:durableId="1007288430">
    <w:abstractNumId w:val="1"/>
  </w:num>
  <w:num w:numId="4" w16cid:durableId="2053340370">
    <w:abstractNumId w:val="3"/>
  </w:num>
  <w:num w:numId="5" w16cid:durableId="13268627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D7A"/>
    <w:rsid w:val="0032792D"/>
    <w:rsid w:val="005006B6"/>
    <w:rsid w:val="00542006"/>
    <w:rsid w:val="00843383"/>
    <w:rsid w:val="00992D7A"/>
    <w:rsid w:val="009C6CC0"/>
    <w:rsid w:val="00B67313"/>
    <w:rsid w:val="00BF0FBE"/>
    <w:rsid w:val="00EC53FD"/>
    <w:rsid w:val="00F81BA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638FD0"/>
  <w15:docId w15:val="{3DEB419A-CB4E-41F1-93DC-B63040979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ill Sans MT" w:eastAsia="Gill Sans MT" w:hAnsi="Gill Sans MT" w:cs="Gill Sans MT"/>
    </w:rPr>
  </w:style>
  <w:style w:type="paragraph" w:styleId="Heading1">
    <w:name w:val="heading 1"/>
    <w:basedOn w:val="Normal"/>
    <w:uiPriority w:val="9"/>
    <w:qFormat/>
    <w:pPr>
      <w:ind w:left="380"/>
      <w:outlineLvl w:val="0"/>
    </w:pPr>
    <w:rPr>
      <w:rFonts w:ascii="Century Gothic" w:eastAsia="Century Gothic" w:hAnsi="Century Gothic" w:cs="Century Gothic"/>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940" w:hanging="28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F81BA3"/>
    <w:pPr>
      <w:tabs>
        <w:tab w:val="center" w:pos="4513"/>
        <w:tab w:val="right" w:pos="9026"/>
      </w:tabs>
    </w:pPr>
  </w:style>
  <w:style w:type="character" w:customStyle="1" w:styleId="HeaderChar">
    <w:name w:val="Header Char"/>
    <w:basedOn w:val="DefaultParagraphFont"/>
    <w:link w:val="Header"/>
    <w:uiPriority w:val="99"/>
    <w:rsid w:val="00F81BA3"/>
    <w:rPr>
      <w:rFonts w:ascii="Gill Sans MT" w:eastAsia="Gill Sans MT" w:hAnsi="Gill Sans MT" w:cs="Gill Sans MT"/>
    </w:rPr>
  </w:style>
  <w:style w:type="paragraph" w:styleId="Footer">
    <w:name w:val="footer"/>
    <w:basedOn w:val="Normal"/>
    <w:link w:val="FooterChar"/>
    <w:uiPriority w:val="99"/>
    <w:unhideWhenUsed/>
    <w:rsid w:val="00F81BA3"/>
    <w:pPr>
      <w:tabs>
        <w:tab w:val="center" w:pos="4513"/>
        <w:tab w:val="right" w:pos="9026"/>
      </w:tabs>
    </w:pPr>
  </w:style>
  <w:style w:type="character" w:customStyle="1" w:styleId="FooterChar">
    <w:name w:val="Footer Char"/>
    <w:basedOn w:val="DefaultParagraphFont"/>
    <w:link w:val="Footer"/>
    <w:uiPriority w:val="99"/>
    <w:rsid w:val="00F81BA3"/>
    <w:rPr>
      <w:rFonts w:ascii="Gill Sans MT" w:eastAsia="Gill Sans MT" w:hAnsi="Gill Sans MT" w:cs="Gill Sans M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3871</TotalTime>
  <Pages>7</Pages>
  <Words>2046</Words>
  <Characters>11668</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Microsoft Word - Enrolment_202107-v0-5_Enrolment.docx</vt:lpstr>
    </vt:vector>
  </TitlesOfParts>
  <Company/>
  <LinksUpToDate>false</LinksUpToDate>
  <CharactersWithSpaces>13687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Enrolment_202107-v0-5_Enrolment.docx</dc:title>
  <dc:subject/>
  <dc:creator>Alexandra Jones</dc:creator>
  <cp:keywords/>
  <dc:description/>
  <cp:lastModifiedBy>Alexandra Jones</cp:lastModifiedBy>
  <cp:revision>5</cp:revision>
  <dcterms:created xsi:type="dcterms:W3CDTF">2024-04-15T23:20:00Z</dcterms:created>
  <dcterms:modified xsi:type="dcterms:W3CDTF">2024-07-31T03:30:00Z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2021-07-05T00:00:00Z</vt:filetime>
  </property>
  <property fmtid="{D5CDD505-2E9C-101B-9397-08002B2CF9AE}" pid="3" name="Creator">
    <vt:lpwstr>Word</vt:lpwstr>
  </property>
  <property fmtid="{D5CDD505-2E9C-101B-9397-08002B2CF9AE}" pid="4" name="LastSaved">
    <vt:filetime>2024-04-15T00:00:00Z</vt:filetime>
  </property>
  <property fmtid="{D5CDD505-2E9C-101B-9397-08002B2CF9AE}" pid="5" name="Producer">
    <vt:lpwstr>macOS Version 10.15.7 (Build 19H1217) Quartz PDFContext</vt:lpwstr>
  </property>
</Properties>
</file>